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仿宋" w:eastAsia="黑体" w:cs="仿宋"/>
          <w:b/>
          <w:sz w:val="44"/>
          <w:szCs w:val="44"/>
        </w:rPr>
      </w:pPr>
      <w:r>
        <w:rPr>
          <w:rFonts w:hint="eastAsia" w:ascii="黑体" w:hAnsi="仿宋" w:eastAsia="黑体" w:cs="仿宋"/>
          <w:b/>
          <w:sz w:val="44"/>
          <w:szCs w:val="44"/>
        </w:rPr>
        <w:t>焦作大学学生会章程</w:t>
      </w:r>
    </w:p>
    <w:p>
      <w:pPr>
        <w:jc w:val="center"/>
        <w:rPr>
          <w:rFonts w:hint="eastAsia" w:ascii="黑体" w:hAnsi="仿宋" w:eastAsia="黑体" w:cs="仿宋"/>
          <w:b/>
          <w:sz w:val="44"/>
          <w:szCs w:val="44"/>
          <w:lang w:eastAsia="zh-CN"/>
        </w:rPr>
      </w:pPr>
      <w:r>
        <w:rPr>
          <w:rFonts w:hint="eastAsia" w:ascii="黑体" w:hAnsi="仿宋" w:eastAsia="黑体" w:cs="仿宋"/>
          <w:b/>
          <w:sz w:val="44"/>
          <w:szCs w:val="44"/>
          <w:lang w:eastAsia="zh-CN"/>
        </w:rPr>
        <w:t>（拟定搞</w:t>
      </w:r>
      <w:bookmarkStart w:id="0" w:name="_GoBack"/>
      <w:bookmarkEnd w:id="0"/>
      <w:r>
        <w:rPr>
          <w:rFonts w:hint="eastAsia" w:ascii="黑体" w:hAnsi="仿宋" w:eastAsia="黑体" w:cs="仿宋"/>
          <w:b/>
          <w:sz w:val="44"/>
          <w:szCs w:val="44"/>
          <w:lang w:eastAsia="zh-CN"/>
        </w:rPr>
        <w:t>）</w:t>
      </w:r>
    </w:p>
    <w:p>
      <w:pPr>
        <w:numPr>
          <w:ilvl w:val="0"/>
          <w:numId w:val="1"/>
        </w:numPr>
        <w:jc w:val="center"/>
        <w:rPr>
          <w:rFonts w:ascii="仿宋_GB2312" w:hAnsi="仿宋" w:eastAsia="仿宋_GB2312" w:cs="仿宋"/>
          <w:b/>
          <w:bCs/>
          <w:sz w:val="30"/>
          <w:szCs w:val="30"/>
        </w:rPr>
      </w:pPr>
      <w:r>
        <w:rPr>
          <w:rFonts w:ascii="仿宋_GB2312" w:hAnsi="仿宋" w:eastAsia="仿宋_GB2312" w:cs="仿宋"/>
          <w:b/>
          <w:bCs/>
          <w:sz w:val="30"/>
          <w:szCs w:val="30"/>
        </w:rPr>
        <w:t xml:space="preserve"> </w:t>
      </w:r>
      <w:r>
        <w:rPr>
          <w:rFonts w:hint="eastAsia" w:ascii="仿宋_GB2312" w:hAnsi="仿宋" w:eastAsia="仿宋_GB2312" w:cs="仿宋"/>
          <w:b/>
          <w:bCs/>
          <w:sz w:val="30"/>
          <w:szCs w:val="30"/>
        </w:rPr>
        <w:t>总则</w:t>
      </w:r>
    </w:p>
    <w:p>
      <w:pPr>
        <w:rPr>
          <w:rFonts w:ascii="仿宋_GB2312" w:hAnsi="仿宋" w:eastAsia="仿宋_GB2312" w:cs="仿宋"/>
          <w:b/>
          <w:bCs/>
          <w:color w:val="auto"/>
          <w:sz w:val="30"/>
          <w:szCs w:val="30"/>
        </w:rPr>
      </w:pPr>
      <w:r>
        <w:rPr>
          <w:rFonts w:ascii="仿宋_GB2312" w:hAnsi="仿宋" w:eastAsia="仿宋_GB2312" w:cs="仿宋"/>
          <w:b/>
          <w:bCs/>
          <w:sz w:val="30"/>
          <w:szCs w:val="30"/>
        </w:rPr>
        <w:t xml:space="preserve">    </w:t>
      </w:r>
      <w:r>
        <w:rPr>
          <w:rFonts w:hint="eastAsia" w:ascii="仿宋_GB2312" w:hAnsi="仿宋" w:eastAsia="仿宋_GB2312" w:cs="仿宋"/>
          <w:b/>
          <w:bCs/>
          <w:color w:val="auto"/>
          <w:sz w:val="30"/>
          <w:szCs w:val="30"/>
        </w:rPr>
        <w:t>第一条</w:t>
      </w:r>
      <w:r>
        <w:rPr>
          <w:rFonts w:ascii="仿宋_GB2312" w:hAnsi="仿宋" w:eastAsia="仿宋_GB2312" w:cs="仿宋"/>
          <w:b/>
          <w:bCs/>
          <w:color w:val="auto"/>
          <w:sz w:val="30"/>
          <w:szCs w:val="30"/>
        </w:rPr>
        <w:t xml:space="preserve"> </w:t>
      </w:r>
    </w:p>
    <w:p>
      <w:pPr>
        <w:ind w:firstLine="600" w:firstLineChars="200"/>
        <w:rPr>
          <w:rFonts w:ascii="仿宋_GB2312" w:hAnsi="仿宋" w:eastAsia="仿宋_GB2312" w:cs="仿宋"/>
          <w:color w:val="auto"/>
          <w:sz w:val="30"/>
          <w:szCs w:val="30"/>
        </w:rPr>
      </w:pPr>
      <w:r>
        <w:rPr>
          <w:rFonts w:hint="eastAsia" w:ascii="仿宋_GB2312" w:hAnsi="仿宋" w:eastAsia="仿宋_GB2312" w:cs="仿宋"/>
          <w:color w:val="auto"/>
          <w:sz w:val="30"/>
          <w:szCs w:val="30"/>
        </w:rPr>
        <w:t>焦作大学学生会是在学校党委领导下、团委指导下的学生群众性组织。是我校全体学生利益的代表，是全体学生自我教育、自我管理、自我服务和开展各项活动的宣传者和组织者，是学校和广大学生之间沟通的桥梁和纽带。</w:t>
      </w:r>
    </w:p>
    <w:p>
      <w:pPr>
        <w:rPr>
          <w:rFonts w:ascii="仿宋_GB2312" w:hAnsi="仿宋" w:eastAsia="仿宋_GB2312" w:cs="仿宋"/>
          <w:b/>
          <w:bCs/>
          <w:color w:val="auto"/>
          <w:sz w:val="30"/>
          <w:szCs w:val="30"/>
        </w:rPr>
      </w:pPr>
      <w:r>
        <w:rPr>
          <w:rFonts w:ascii="仿宋_GB2312" w:hAnsi="仿宋" w:eastAsia="仿宋_GB2312" w:cs="仿宋"/>
          <w:b/>
          <w:bCs/>
          <w:color w:val="auto"/>
          <w:sz w:val="30"/>
          <w:szCs w:val="30"/>
        </w:rPr>
        <w:t xml:space="preserve">    </w:t>
      </w:r>
      <w:r>
        <w:rPr>
          <w:rFonts w:hint="eastAsia" w:ascii="仿宋_GB2312" w:hAnsi="仿宋" w:eastAsia="仿宋_GB2312" w:cs="仿宋"/>
          <w:b/>
          <w:bCs/>
          <w:color w:val="auto"/>
          <w:sz w:val="30"/>
          <w:szCs w:val="30"/>
        </w:rPr>
        <w:t>第二条</w:t>
      </w:r>
      <w:r>
        <w:rPr>
          <w:rFonts w:ascii="仿宋_GB2312" w:hAnsi="仿宋" w:eastAsia="仿宋_GB2312" w:cs="仿宋"/>
          <w:b/>
          <w:bCs/>
          <w:color w:val="auto"/>
          <w:sz w:val="30"/>
          <w:szCs w:val="30"/>
        </w:rPr>
        <w:t xml:space="preserve"> </w:t>
      </w:r>
    </w:p>
    <w:p>
      <w:pPr>
        <w:rPr>
          <w:rFonts w:ascii="仿宋_GB2312" w:hAnsi="仿宋" w:eastAsia="仿宋_GB2312" w:cs="仿宋"/>
          <w:color w:val="auto"/>
          <w:sz w:val="30"/>
          <w:szCs w:val="30"/>
        </w:rPr>
      </w:pPr>
      <w:r>
        <w:rPr>
          <w:rFonts w:ascii="仿宋_GB2312" w:hAnsi="仿宋" w:eastAsia="仿宋_GB2312" w:cs="仿宋"/>
          <w:color w:val="auto"/>
          <w:sz w:val="30"/>
          <w:szCs w:val="30"/>
        </w:rPr>
        <w:t xml:space="preserve">    </w:t>
      </w:r>
      <w:r>
        <w:rPr>
          <w:rFonts w:hint="eastAsia" w:ascii="仿宋_GB2312" w:hAnsi="仿宋" w:eastAsia="仿宋_GB2312" w:cs="仿宋"/>
          <w:color w:val="auto"/>
          <w:sz w:val="30"/>
          <w:szCs w:val="30"/>
        </w:rPr>
        <w:t>本会宗旨：全心全意为学生服务</w:t>
      </w:r>
    </w:p>
    <w:p>
      <w:pPr>
        <w:rPr>
          <w:rFonts w:hint="eastAsia" w:ascii="仿宋_GB2312" w:hAnsi="仿宋" w:eastAsia="仿宋_GB2312" w:cs="仿宋"/>
          <w:color w:val="auto"/>
          <w:sz w:val="30"/>
          <w:szCs w:val="30"/>
        </w:rPr>
      </w:pPr>
      <w:r>
        <w:rPr>
          <w:rFonts w:ascii="仿宋_GB2312" w:hAnsi="仿宋" w:eastAsia="仿宋_GB2312" w:cs="仿宋"/>
          <w:b/>
          <w:bCs/>
          <w:color w:val="auto"/>
          <w:sz w:val="30"/>
          <w:szCs w:val="30"/>
        </w:rPr>
        <w:t xml:space="preserve">    </w:t>
      </w:r>
      <w:r>
        <w:rPr>
          <w:rFonts w:hint="eastAsia" w:ascii="仿宋_GB2312" w:hAnsi="仿宋" w:eastAsia="仿宋_GB2312" w:cs="仿宋"/>
          <w:b/>
          <w:bCs/>
          <w:color w:val="auto"/>
          <w:sz w:val="30"/>
          <w:szCs w:val="30"/>
        </w:rPr>
        <w:t xml:space="preserve">第三条 </w:t>
      </w:r>
    </w:p>
    <w:p>
      <w:pPr>
        <w:rPr>
          <w:rFonts w:ascii="仿宋_GB2312" w:hAnsi="仿宋" w:eastAsia="仿宋_GB2312" w:cs="仿宋"/>
          <w:color w:val="auto"/>
          <w:sz w:val="30"/>
          <w:szCs w:val="30"/>
        </w:rPr>
      </w:pPr>
      <w:r>
        <w:rPr>
          <w:rFonts w:hint="eastAsia" w:ascii="仿宋_GB2312" w:hAnsi="仿宋" w:eastAsia="仿宋_GB2312" w:cs="仿宋"/>
          <w:color w:val="auto"/>
          <w:sz w:val="30"/>
          <w:szCs w:val="30"/>
        </w:rPr>
        <w:t xml:space="preserve">    基本任务：遵循和贯彻党的教育方针，高举邓小平理论和“三个代表”重要思想的伟大旗帜，深入贯彻“科学发展观”，践行社会主义核心主义价值观，深入学习党的十八届三中、四中、五中</w:t>
      </w:r>
      <w:r>
        <w:rPr>
          <w:rFonts w:hint="eastAsia" w:ascii="仿宋_GB2312" w:hAnsi="仿宋" w:eastAsia="仿宋_GB2312" w:cs="仿宋"/>
          <w:color w:val="auto"/>
          <w:sz w:val="30"/>
          <w:szCs w:val="30"/>
          <w:lang w:eastAsia="zh-CN"/>
        </w:rPr>
        <w:t>、六中</w:t>
      </w:r>
      <w:r>
        <w:rPr>
          <w:rFonts w:hint="eastAsia" w:ascii="仿宋_GB2312" w:hAnsi="仿宋" w:eastAsia="仿宋_GB2312" w:cs="仿宋"/>
          <w:color w:val="auto"/>
          <w:sz w:val="30"/>
          <w:szCs w:val="30"/>
        </w:rPr>
        <w:t>全会精神，深入了解中国梦的含义。坚持以培养社会主义合格建设人才为根本任务，团结和引导全校学生，以学习为中心，促进学生德、智、体的全面发展。充分发挥桥梁和纽带作用，切实代表同学利益，反映同学呼声，维护同学的合法权益，协助和促进学校的管理工作。加强师生、同学之间的相互了解，增进校内外大学生的友谊，加强各院系之间的友好联系。</w:t>
      </w:r>
      <w:r>
        <w:rPr>
          <w:rFonts w:ascii="仿宋_GB2312" w:hAnsi="仿宋" w:eastAsia="仿宋_GB2312" w:cs="仿宋"/>
          <w:color w:val="auto"/>
          <w:sz w:val="30"/>
          <w:szCs w:val="30"/>
        </w:rPr>
        <w:br w:type="textWrapping"/>
      </w:r>
      <w:r>
        <w:rPr>
          <w:rFonts w:ascii="仿宋_GB2312" w:hAnsi="仿宋" w:eastAsia="仿宋_GB2312" w:cs="仿宋"/>
          <w:color w:val="auto"/>
          <w:sz w:val="30"/>
          <w:szCs w:val="30"/>
        </w:rPr>
        <w:t xml:space="preserve">    </w:t>
      </w:r>
      <w:r>
        <w:rPr>
          <w:rFonts w:hint="eastAsia" w:ascii="仿宋_GB2312" w:hAnsi="仿宋" w:eastAsia="仿宋_GB2312" w:cs="仿宋"/>
          <w:color w:val="auto"/>
          <w:sz w:val="30"/>
          <w:szCs w:val="30"/>
        </w:rPr>
        <w:t>团结和引导广大同学成为建设中国特色社会主义现代化事业的合格人才，围绕学校中心工作，全面提高学生综合素质，努力打造一套与时俱进的工作体系：校内相关部门与学生以学生会为组织媒介，定期沟通并积极解决问题的维权服务体系；积极参与学校发展建设，完善学生管理制度并严格执行的民主管理体系</w:t>
      </w:r>
      <w:r>
        <w:rPr>
          <w:rFonts w:ascii="仿宋_GB2312" w:hAnsi="仿宋" w:eastAsia="仿宋_GB2312" w:cs="仿宋"/>
          <w:color w:val="auto"/>
          <w:sz w:val="30"/>
          <w:szCs w:val="30"/>
        </w:rPr>
        <w:t>;</w:t>
      </w:r>
      <w:r>
        <w:rPr>
          <w:rFonts w:hint="eastAsia" w:ascii="仿宋_GB2312" w:hAnsi="仿宋" w:eastAsia="仿宋_GB2312" w:cs="仿宋"/>
          <w:color w:val="auto"/>
          <w:sz w:val="30"/>
          <w:szCs w:val="30"/>
        </w:rPr>
        <w:t>增强学生社会责任感，发挥社会精英群体辐射带动作用的社会沟通、互通信息、精诚合作的社会服务体系；定期组织、形成规模、打造品牌的文化活动体系。</w:t>
      </w:r>
      <w:r>
        <w:rPr>
          <w:rFonts w:ascii="仿宋_GB2312" w:hAnsi="仿宋" w:eastAsia="仿宋_GB2312" w:cs="仿宋"/>
          <w:color w:val="auto"/>
          <w:sz w:val="30"/>
          <w:szCs w:val="30"/>
        </w:rPr>
        <w:br w:type="textWrapping"/>
      </w:r>
      <w:r>
        <w:rPr>
          <w:rFonts w:ascii="仿宋_GB2312" w:hAnsi="仿宋" w:eastAsia="仿宋_GB2312" w:cs="仿宋"/>
          <w:color w:val="auto"/>
          <w:sz w:val="30"/>
          <w:szCs w:val="30"/>
        </w:rPr>
        <w:t xml:space="preserve">    </w:t>
      </w:r>
      <w:r>
        <w:rPr>
          <w:rFonts w:hint="eastAsia" w:ascii="仿宋_GB2312" w:hAnsi="仿宋" w:eastAsia="仿宋_GB2312" w:cs="仿宋"/>
          <w:b/>
          <w:bCs/>
          <w:color w:val="auto"/>
          <w:sz w:val="30"/>
          <w:szCs w:val="30"/>
        </w:rPr>
        <w:t>第四条</w:t>
      </w:r>
    </w:p>
    <w:p>
      <w:pPr>
        <w:ind w:firstLine="600" w:firstLineChars="200"/>
        <w:rPr>
          <w:rFonts w:ascii="仿宋_GB2312" w:hAnsi="仿宋" w:eastAsia="仿宋_GB2312" w:cs="仿宋"/>
          <w:color w:val="auto"/>
          <w:sz w:val="30"/>
          <w:szCs w:val="30"/>
        </w:rPr>
      </w:pPr>
      <w:r>
        <w:rPr>
          <w:rFonts w:hint="eastAsia" w:ascii="仿宋_GB2312" w:hAnsi="仿宋" w:eastAsia="仿宋_GB2312" w:cs="仿宋"/>
          <w:color w:val="auto"/>
          <w:sz w:val="30"/>
          <w:szCs w:val="30"/>
        </w:rPr>
        <w:t>本会承认《河南省学生联合会章程》及《焦作市学生联合会章程》</w:t>
      </w:r>
      <w:r>
        <w:rPr>
          <w:rFonts w:ascii="仿宋_GB2312" w:hAnsi="仿宋" w:eastAsia="仿宋_GB2312" w:cs="仿宋"/>
          <w:color w:val="auto"/>
          <w:sz w:val="30"/>
          <w:szCs w:val="30"/>
        </w:rPr>
        <w:br w:type="textWrapping"/>
      </w:r>
      <w:r>
        <w:rPr>
          <w:rFonts w:hint="eastAsia" w:ascii="仿宋_GB2312" w:hAnsi="仿宋" w:eastAsia="仿宋_GB2312" w:cs="仿宋"/>
          <w:color w:val="auto"/>
          <w:sz w:val="30"/>
          <w:szCs w:val="30"/>
        </w:rPr>
        <w:t>本会一切活动以《中华人民共和国宪法》为最高准则。</w:t>
      </w:r>
    </w:p>
    <w:p>
      <w:pPr>
        <w:jc w:val="center"/>
        <w:rPr>
          <w:rFonts w:ascii="仿宋_GB2312" w:hAnsi="仿宋" w:eastAsia="仿宋_GB2312" w:cs="仿宋"/>
          <w:b/>
          <w:bCs/>
          <w:color w:val="auto"/>
          <w:sz w:val="30"/>
          <w:szCs w:val="30"/>
        </w:rPr>
      </w:pPr>
      <w:r>
        <w:rPr>
          <w:rFonts w:hint="eastAsia" w:ascii="仿宋_GB2312" w:hAnsi="仿宋" w:eastAsia="仿宋_GB2312" w:cs="仿宋"/>
          <w:b/>
          <w:bCs/>
          <w:color w:val="auto"/>
          <w:sz w:val="30"/>
          <w:szCs w:val="30"/>
        </w:rPr>
        <w:t>第二章</w:t>
      </w:r>
      <w:r>
        <w:rPr>
          <w:rFonts w:ascii="仿宋_GB2312" w:hAnsi="仿宋" w:eastAsia="仿宋_GB2312" w:cs="仿宋"/>
          <w:b/>
          <w:bCs/>
          <w:color w:val="auto"/>
          <w:sz w:val="30"/>
          <w:szCs w:val="30"/>
        </w:rPr>
        <w:t xml:space="preserve"> </w:t>
      </w:r>
      <w:r>
        <w:rPr>
          <w:rFonts w:hint="eastAsia" w:ascii="仿宋_GB2312" w:hAnsi="仿宋" w:eastAsia="仿宋_GB2312" w:cs="仿宋"/>
          <w:b/>
          <w:bCs/>
          <w:color w:val="auto"/>
          <w:sz w:val="30"/>
          <w:szCs w:val="30"/>
        </w:rPr>
        <w:t>会员</w:t>
      </w:r>
    </w:p>
    <w:p>
      <w:pPr>
        <w:rPr>
          <w:rFonts w:ascii="仿宋_GB2312" w:hAnsi="仿宋" w:eastAsia="仿宋_GB2312" w:cs="仿宋"/>
          <w:b/>
          <w:bCs/>
          <w:color w:val="auto"/>
          <w:sz w:val="30"/>
          <w:szCs w:val="30"/>
        </w:rPr>
      </w:pPr>
      <w:r>
        <w:rPr>
          <w:rFonts w:ascii="仿宋_GB2312" w:hAnsi="仿宋" w:eastAsia="仿宋_GB2312" w:cs="仿宋"/>
          <w:b/>
          <w:bCs/>
          <w:color w:val="auto"/>
          <w:sz w:val="30"/>
          <w:szCs w:val="30"/>
        </w:rPr>
        <w:t xml:space="preserve">    </w:t>
      </w:r>
      <w:r>
        <w:rPr>
          <w:rFonts w:hint="eastAsia" w:ascii="仿宋_GB2312" w:hAnsi="仿宋" w:eastAsia="仿宋_GB2312" w:cs="仿宋"/>
          <w:b/>
          <w:bCs/>
          <w:color w:val="auto"/>
          <w:sz w:val="30"/>
          <w:szCs w:val="30"/>
        </w:rPr>
        <w:t>第五条</w:t>
      </w:r>
    </w:p>
    <w:p>
      <w:pPr>
        <w:ind w:firstLine="600" w:firstLineChars="200"/>
        <w:rPr>
          <w:rFonts w:ascii="仿宋_GB2312" w:hAnsi="仿宋" w:eastAsia="仿宋_GB2312" w:cs="仿宋"/>
          <w:color w:val="auto"/>
          <w:sz w:val="30"/>
          <w:szCs w:val="30"/>
        </w:rPr>
      </w:pPr>
      <w:r>
        <w:rPr>
          <w:rFonts w:hint="eastAsia" w:ascii="仿宋_GB2312" w:hAnsi="仿宋" w:eastAsia="仿宋_GB2312" w:cs="仿宋"/>
          <w:color w:val="auto"/>
          <w:sz w:val="30"/>
          <w:szCs w:val="30"/>
          <w:lang w:eastAsia="zh-CN"/>
        </w:rPr>
        <w:t>焦作大学全日制在校学生承认学生会组织章程均为学生会组织会员。</w:t>
      </w:r>
    </w:p>
    <w:p>
      <w:pPr>
        <w:rPr>
          <w:rFonts w:ascii="仿宋_GB2312" w:hAnsi="仿宋" w:eastAsia="仿宋_GB2312" w:cs="仿宋"/>
          <w:b/>
          <w:bCs/>
          <w:color w:val="auto"/>
          <w:sz w:val="30"/>
          <w:szCs w:val="30"/>
        </w:rPr>
      </w:pPr>
      <w:r>
        <w:rPr>
          <w:rFonts w:ascii="仿宋_GB2312" w:hAnsi="仿宋" w:eastAsia="仿宋_GB2312" w:cs="仿宋"/>
          <w:b/>
          <w:bCs/>
          <w:color w:val="auto"/>
          <w:sz w:val="30"/>
          <w:szCs w:val="30"/>
        </w:rPr>
        <w:t xml:space="preserve">    </w:t>
      </w:r>
      <w:r>
        <w:rPr>
          <w:rFonts w:hint="eastAsia" w:ascii="仿宋_GB2312" w:hAnsi="仿宋" w:eastAsia="仿宋_GB2312" w:cs="仿宋"/>
          <w:b/>
          <w:bCs/>
          <w:color w:val="auto"/>
          <w:sz w:val="30"/>
          <w:szCs w:val="30"/>
        </w:rPr>
        <w:t>第六条</w:t>
      </w:r>
      <w:r>
        <w:rPr>
          <w:rFonts w:ascii="仿宋_GB2312" w:hAnsi="仿宋" w:eastAsia="仿宋_GB2312" w:cs="仿宋"/>
          <w:b/>
          <w:bCs/>
          <w:color w:val="auto"/>
          <w:sz w:val="30"/>
          <w:szCs w:val="30"/>
        </w:rPr>
        <w:t xml:space="preserve">  </w:t>
      </w:r>
      <w:r>
        <w:rPr>
          <w:rFonts w:hint="eastAsia" w:ascii="仿宋_GB2312" w:hAnsi="仿宋" w:eastAsia="仿宋_GB2312" w:cs="仿宋"/>
          <w:b/>
          <w:bCs/>
          <w:color w:val="auto"/>
          <w:sz w:val="30"/>
          <w:szCs w:val="30"/>
        </w:rPr>
        <w:t>会员的权利和义务</w:t>
      </w:r>
    </w:p>
    <w:p>
      <w:pPr>
        <w:numPr>
          <w:ilvl w:val="0"/>
          <w:numId w:val="0"/>
        </w:numPr>
        <w:ind w:firstLine="600" w:firstLineChars="200"/>
        <w:rPr>
          <w:rFonts w:ascii="仿宋_GB2312" w:hAnsi="仿宋" w:eastAsia="仿宋_GB2312" w:cs="仿宋"/>
          <w:b w:val="0"/>
          <w:bCs w:val="0"/>
          <w:color w:val="auto"/>
          <w:sz w:val="30"/>
          <w:szCs w:val="30"/>
        </w:rPr>
      </w:pPr>
      <w:r>
        <w:rPr>
          <w:rFonts w:hint="eastAsia" w:ascii="仿宋_GB2312" w:hAnsi="仿宋" w:eastAsia="仿宋_GB2312" w:cs="仿宋"/>
          <w:b w:val="0"/>
          <w:bCs w:val="0"/>
          <w:color w:val="auto"/>
          <w:sz w:val="30"/>
          <w:szCs w:val="30"/>
          <w:lang w:eastAsia="zh-CN"/>
        </w:rPr>
        <w:t>一、</w:t>
      </w:r>
      <w:r>
        <w:rPr>
          <w:rFonts w:hint="eastAsia" w:ascii="仿宋_GB2312" w:hAnsi="仿宋" w:eastAsia="仿宋_GB2312" w:cs="仿宋"/>
          <w:b w:val="0"/>
          <w:bCs w:val="0"/>
          <w:color w:val="auto"/>
          <w:sz w:val="30"/>
          <w:szCs w:val="30"/>
        </w:rPr>
        <w:t>会员在</w:t>
      </w:r>
      <w:r>
        <w:rPr>
          <w:rFonts w:hint="eastAsia" w:ascii="仿宋_GB2312" w:hAnsi="仿宋" w:eastAsia="仿宋_GB2312" w:cs="仿宋"/>
          <w:b w:val="0"/>
          <w:bCs w:val="0"/>
          <w:color w:val="auto"/>
          <w:sz w:val="30"/>
          <w:szCs w:val="30"/>
          <w:lang w:eastAsia="zh-CN"/>
        </w:rPr>
        <w:t>学生会</w:t>
      </w:r>
      <w:r>
        <w:rPr>
          <w:rFonts w:hint="eastAsia" w:ascii="仿宋_GB2312" w:hAnsi="仿宋" w:eastAsia="仿宋_GB2312" w:cs="仿宋"/>
          <w:b w:val="0"/>
          <w:bCs w:val="0"/>
          <w:color w:val="auto"/>
          <w:sz w:val="30"/>
          <w:szCs w:val="30"/>
        </w:rPr>
        <w:t>各级组织中有选举权和被选举权</w:t>
      </w:r>
      <w:r>
        <w:rPr>
          <w:rFonts w:hint="eastAsia" w:ascii="仿宋_GB2312" w:hAnsi="仿宋" w:eastAsia="仿宋_GB2312" w:cs="仿宋"/>
          <w:b w:val="0"/>
          <w:bCs w:val="0"/>
          <w:color w:val="auto"/>
          <w:sz w:val="30"/>
          <w:szCs w:val="30"/>
          <w:lang w:eastAsia="zh-CN"/>
        </w:rPr>
        <w:t>及学生会组织章程所规定</w:t>
      </w:r>
      <w:r>
        <w:rPr>
          <w:rFonts w:hint="eastAsia" w:ascii="仿宋_GB2312" w:hAnsi="仿宋" w:eastAsia="仿宋_GB2312" w:cs="仿宋"/>
          <w:b w:val="0"/>
          <w:bCs w:val="0"/>
          <w:color w:val="auto"/>
          <w:sz w:val="30"/>
          <w:szCs w:val="30"/>
        </w:rPr>
        <w:t>的</w:t>
      </w:r>
      <w:r>
        <w:rPr>
          <w:rFonts w:hint="eastAsia" w:ascii="仿宋_GB2312" w:hAnsi="仿宋" w:eastAsia="仿宋_GB2312" w:cs="仿宋"/>
          <w:b w:val="0"/>
          <w:bCs w:val="0"/>
          <w:color w:val="auto"/>
          <w:sz w:val="30"/>
          <w:szCs w:val="30"/>
          <w:lang w:eastAsia="zh-CN"/>
        </w:rPr>
        <w:t>其他</w:t>
      </w:r>
      <w:r>
        <w:rPr>
          <w:rFonts w:hint="eastAsia" w:ascii="仿宋_GB2312" w:hAnsi="仿宋" w:eastAsia="仿宋_GB2312" w:cs="仿宋"/>
          <w:b w:val="0"/>
          <w:bCs w:val="0"/>
          <w:color w:val="auto"/>
          <w:sz w:val="30"/>
          <w:szCs w:val="30"/>
        </w:rPr>
        <w:t>权利；有遵纪守法，拥护党的方针、政策的义务。</w:t>
      </w:r>
    </w:p>
    <w:p>
      <w:pPr>
        <w:ind w:firstLine="600" w:firstLineChars="200"/>
        <w:rPr>
          <w:rFonts w:ascii="仿宋_GB2312" w:hAnsi="仿宋" w:eastAsia="仿宋_GB2312" w:cs="仿宋"/>
          <w:b w:val="0"/>
          <w:bCs w:val="0"/>
          <w:color w:val="auto"/>
          <w:sz w:val="30"/>
          <w:szCs w:val="30"/>
        </w:rPr>
      </w:pPr>
      <w:r>
        <w:rPr>
          <w:rFonts w:hint="eastAsia" w:ascii="仿宋_GB2312" w:hAnsi="仿宋" w:eastAsia="仿宋_GB2312" w:cs="仿宋"/>
          <w:b w:val="0"/>
          <w:bCs w:val="0"/>
          <w:color w:val="auto"/>
          <w:sz w:val="30"/>
          <w:szCs w:val="30"/>
        </w:rPr>
        <w:t>二、会员享有对学生会工作批评、建议、咨询和监督的权利；享有依据章程规定的民主程序，讨论和决定学生会重大事务的权利；有遵守本会章程，执行本会决议，维护学校、本会荣誉和利益的义务。</w:t>
      </w:r>
    </w:p>
    <w:p>
      <w:pPr>
        <w:ind w:firstLine="600" w:firstLineChars="200"/>
        <w:rPr>
          <w:rFonts w:ascii="仿宋_GB2312" w:hAnsi="仿宋" w:eastAsia="仿宋_GB2312" w:cs="仿宋"/>
          <w:b w:val="0"/>
          <w:bCs w:val="0"/>
          <w:color w:val="auto"/>
          <w:sz w:val="30"/>
          <w:szCs w:val="30"/>
        </w:rPr>
      </w:pPr>
      <w:r>
        <w:rPr>
          <w:rFonts w:hint="eastAsia" w:ascii="仿宋_GB2312" w:hAnsi="仿宋" w:eastAsia="仿宋_GB2312" w:cs="仿宋"/>
          <w:b w:val="0"/>
          <w:bCs w:val="0"/>
          <w:color w:val="auto"/>
          <w:sz w:val="30"/>
          <w:szCs w:val="30"/>
          <w:lang w:eastAsia="zh-CN"/>
        </w:rPr>
        <w:t>三、</w:t>
      </w:r>
      <w:r>
        <w:rPr>
          <w:rFonts w:hint="eastAsia" w:ascii="仿宋_GB2312" w:hAnsi="仿宋" w:eastAsia="仿宋_GB2312" w:cs="仿宋"/>
          <w:b w:val="0"/>
          <w:bCs w:val="0"/>
          <w:color w:val="auto"/>
          <w:sz w:val="30"/>
          <w:szCs w:val="30"/>
        </w:rPr>
        <w:t>会员在遇到困难，受到侵权或不公平的待遇时，有请求本会帮助和保护的权利</w:t>
      </w:r>
      <w:r>
        <w:rPr>
          <w:rFonts w:hint="eastAsia" w:ascii="仿宋_GB2312" w:hAnsi="仿宋" w:eastAsia="仿宋_GB2312" w:cs="仿宋"/>
          <w:b w:val="0"/>
          <w:bCs w:val="0"/>
          <w:color w:val="auto"/>
          <w:sz w:val="30"/>
          <w:szCs w:val="30"/>
          <w:lang w:eastAsia="zh-CN"/>
        </w:rPr>
        <w:t>，</w:t>
      </w:r>
      <w:r>
        <w:rPr>
          <w:rFonts w:hint="eastAsia" w:ascii="仿宋_GB2312" w:hAnsi="仿宋" w:eastAsia="仿宋_GB2312" w:cs="仿宋"/>
          <w:b w:val="0"/>
          <w:bCs w:val="0"/>
          <w:color w:val="auto"/>
          <w:sz w:val="30"/>
          <w:szCs w:val="30"/>
        </w:rPr>
        <w:t>有参加本会组织的各项活动的</w:t>
      </w:r>
      <w:r>
        <w:rPr>
          <w:rFonts w:hint="eastAsia" w:ascii="仿宋_GB2312" w:hAnsi="仿宋" w:eastAsia="仿宋_GB2312" w:cs="仿宋"/>
          <w:b w:val="0"/>
          <w:bCs w:val="0"/>
          <w:color w:val="auto"/>
          <w:sz w:val="30"/>
          <w:szCs w:val="30"/>
          <w:lang w:eastAsia="zh-CN"/>
        </w:rPr>
        <w:t>权利。</w:t>
      </w:r>
    </w:p>
    <w:p>
      <w:pPr>
        <w:jc w:val="center"/>
        <w:rPr>
          <w:rFonts w:ascii="仿宋_GB2312" w:hAnsi="仿宋" w:eastAsia="仿宋_GB2312" w:cs="仿宋"/>
          <w:b/>
          <w:bCs/>
          <w:color w:val="auto"/>
          <w:sz w:val="30"/>
          <w:szCs w:val="30"/>
        </w:rPr>
      </w:pPr>
      <w:r>
        <w:rPr>
          <w:rFonts w:hint="eastAsia" w:ascii="仿宋_GB2312" w:hAnsi="仿宋" w:eastAsia="仿宋_GB2312" w:cs="仿宋"/>
          <w:b/>
          <w:bCs/>
          <w:color w:val="auto"/>
          <w:sz w:val="30"/>
          <w:szCs w:val="30"/>
        </w:rPr>
        <w:t>第三章</w:t>
      </w:r>
      <w:r>
        <w:rPr>
          <w:rFonts w:ascii="仿宋_GB2312" w:hAnsi="仿宋" w:eastAsia="仿宋_GB2312" w:cs="仿宋"/>
          <w:b/>
          <w:bCs/>
          <w:color w:val="auto"/>
          <w:sz w:val="30"/>
          <w:szCs w:val="30"/>
        </w:rPr>
        <w:t xml:space="preserve"> </w:t>
      </w:r>
      <w:r>
        <w:rPr>
          <w:rFonts w:hint="eastAsia" w:ascii="仿宋_GB2312" w:hAnsi="仿宋" w:eastAsia="仿宋_GB2312" w:cs="仿宋"/>
          <w:b/>
          <w:bCs/>
          <w:color w:val="auto"/>
          <w:sz w:val="30"/>
          <w:szCs w:val="30"/>
        </w:rPr>
        <w:t>权力机构</w:t>
      </w:r>
    </w:p>
    <w:p>
      <w:pPr>
        <w:ind w:firstLine="301" w:firstLineChars="100"/>
        <w:jc w:val="left"/>
        <w:rPr>
          <w:rFonts w:hint="eastAsia" w:ascii="仿宋_GB2312" w:hAnsi="仿宋" w:eastAsia="仿宋_GB2312" w:cs="仿宋"/>
          <w:b/>
          <w:bCs/>
          <w:color w:val="auto"/>
          <w:sz w:val="30"/>
          <w:szCs w:val="30"/>
        </w:rPr>
      </w:pPr>
      <w:r>
        <w:rPr>
          <w:rFonts w:ascii="仿宋_GB2312" w:hAnsi="仿宋" w:eastAsia="仿宋_GB2312" w:cs="仿宋"/>
          <w:b/>
          <w:bCs/>
          <w:color w:val="auto"/>
          <w:sz w:val="30"/>
          <w:szCs w:val="30"/>
        </w:rPr>
        <w:t xml:space="preserve"> </w:t>
      </w:r>
      <w:r>
        <w:rPr>
          <w:rFonts w:hint="eastAsia" w:ascii="仿宋_GB2312" w:hAnsi="仿宋" w:eastAsia="仿宋_GB2312" w:cs="仿宋"/>
          <w:b/>
          <w:bCs/>
          <w:color w:val="auto"/>
          <w:sz w:val="30"/>
          <w:szCs w:val="30"/>
          <w:lang w:val="en-US" w:eastAsia="zh-CN"/>
        </w:rPr>
        <w:t xml:space="preserve"> </w:t>
      </w:r>
      <w:r>
        <w:rPr>
          <w:rFonts w:hint="eastAsia" w:ascii="仿宋_GB2312" w:hAnsi="仿宋" w:eastAsia="仿宋_GB2312" w:cs="仿宋"/>
          <w:b/>
          <w:bCs/>
          <w:color w:val="auto"/>
          <w:sz w:val="30"/>
          <w:szCs w:val="30"/>
        </w:rPr>
        <w:t>第七条</w:t>
      </w:r>
      <w:r>
        <w:rPr>
          <w:rFonts w:ascii="仿宋_GB2312" w:hAnsi="仿宋" w:eastAsia="仿宋_GB2312" w:cs="仿宋"/>
          <w:b/>
          <w:bCs/>
          <w:color w:val="auto"/>
          <w:sz w:val="30"/>
          <w:szCs w:val="30"/>
        </w:rPr>
        <w:t xml:space="preserve">  </w:t>
      </w:r>
      <w:r>
        <w:rPr>
          <w:rFonts w:hint="eastAsia" w:ascii="仿宋_GB2312" w:hAnsi="仿宋" w:eastAsia="仿宋_GB2312" w:cs="仿宋"/>
          <w:b/>
          <w:bCs/>
          <w:color w:val="auto"/>
          <w:sz w:val="30"/>
          <w:szCs w:val="30"/>
        </w:rPr>
        <w:t>全校学生代表大会</w:t>
      </w:r>
    </w:p>
    <w:p>
      <w:pPr>
        <w:numPr>
          <w:ilvl w:val="0"/>
          <w:numId w:val="0"/>
        </w:numPr>
        <w:ind w:firstLine="600" w:firstLineChars="200"/>
        <w:jc w:val="left"/>
        <w:rPr>
          <w:rFonts w:hint="eastAsia" w:ascii="仿宋_GB2312" w:hAnsi="仿宋" w:eastAsia="仿宋_GB2312" w:cs="仿宋"/>
          <w:b w:val="0"/>
          <w:bCs w:val="0"/>
          <w:color w:val="auto"/>
          <w:sz w:val="30"/>
          <w:szCs w:val="30"/>
          <w:lang w:eastAsia="zh-CN"/>
        </w:rPr>
      </w:pPr>
      <w:r>
        <w:rPr>
          <w:rFonts w:hint="eastAsia" w:ascii="仿宋_GB2312" w:hAnsi="仿宋" w:eastAsia="仿宋_GB2312" w:cs="仿宋"/>
          <w:b w:val="0"/>
          <w:bCs w:val="0"/>
          <w:color w:val="auto"/>
          <w:sz w:val="30"/>
          <w:szCs w:val="30"/>
          <w:lang w:eastAsia="zh-CN"/>
        </w:rPr>
        <w:t>（一）</w:t>
      </w:r>
      <w:r>
        <w:rPr>
          <w:rFonts w:hint="eastAsia" w:ascii="仿宋_GB2312" w:hAnsi="仿宋" w:eastAsia="仿宋_GB2312" w:cs="仿宋"/>
          <w:b w:val="0"/>
          <w:bCs w:val="0"/>
          <w:color w:val="auto"/>
          <w:sz w:val="30"/>
          <w:szCs w:val="30"/>
        </w:rPr>
        <w:t>学生代表大会</w:t>
      </w:r>
      <w:r>
        <w:rPr>
          <w:rFonts w:hint="eastAsia" w:ascii="仿宋_GB2312" w:hAnsi="仿宋" w:eastAsia="仿宋_GB2312" w:cs="仿宋"/>
          <w:b w:val="0"/>
          <w:bCs w:val="0"/>
          <w:color w:val="auto"/>
          <w:sz w:val="30"/>
          <w:szCs w:val="30"/>
          <w:lang w:eastAsia="zh-CN"/>
        </w:rPr>
        <w:t>为学生会组织的最高权利机关。</w:t>
      </w:r>
    </w:p>
    <w:p>
      <w:pPr>
        <w:numPr>
          <w:ilvl w:val="0"/>
          <w:numId w:val="0"/>
        </w:numPr>
        <w:ind w:firstLine="600" w:firstLineChars="200"/>
        <w:jc w:val="left"/>
        <w:rPr>
          <w:rFonts w:hint="eastAsia" w:ascii="仿宋_GB2312" w:hAnsi="仿宋" w:eastAsia="仿宋_GB2312" w:cs="仿宋"/>
          <w:b w:val="0"/>
          <w:bCs w:val="0"/>
          <w:color w:val="auto"/>
          <w:sz w:val="30"/>
          <w:szCs w:val="30"/>
        </w:rPr>
      </w:pPr>
      <w:r>
        <w:rPr>
          <w:rFonts w:hint="eastAsia" w:ascii="仿宋_GB2312" w:hAnsi="仿宋" w:eastAsia="仿宋_GB2312" w:cs="仿宋"/>
          <w:b w:val="0"/>
          <w:bCs w:val="0"/>
          <w:color w:val="auto"/>
          <w:sz w:val="30"/>
          <w:szCs w:val="30"/>
          <w:lang w:eastAsia="zh-CN"/>
        </w:rPr>
        <w:t>（二）全校学生代表大会召开周期不超过两年，各院系学生代表大会召开周期为一年。</w:t>
      </w:r>
    </w:p>
    <w:p>
      <w:pPr>
        <w:numPr>
          <w:ilvl w:val="0"/>
          <w:numId w:val="0"/>
        </w:numPr>
        <w:ind w:firstLine="600" w:firstLineChars="200"/>
        <w:jc w:val="left"/>
        <w:rPr>
          <w:rFonts w:ascii="仿宋_GB2312" w:hAnsi="仿宋" w:eastAsia="仿宋_GB2312" w:cs="仿宋"/>
          <w:b w:val="0"/>
          <w:bCs w:val="0"/>
          <w:color w:val="auto"/>
          <w:sz w:val="30"/>
          <w:szCs w:val="30"/>
        </w:rPr>
      </w:pPr>
      <w:r>
        <w:rPr>
          <w:rFonts w:hint="eastAsia" w:ascii="仿宋_GB2312" w:hAnsi="仿宋" w:eastAsia="仿宋_GB2312" w:cs="仿宋"/>
          <w:b w:val="0"/>
          <w:bCs w:val="0"/>
          <w:color w:val="auto"/>
          <w:sz w:val="30"/>
          <w:szCs w:val="30"/>
          <w:lang w:eastAsia="zh-CN"/>
        </w:rPr>
        <w:t>（三）</w:t>
      </w:r>
      <w:r>
        <w:rPr>
          <w:rFonts w:hint="eastAsia" w:ascii="仿宋_GB2312" w:hAnsi="仿宋" w:eastAsia="仿宋_GB2312" w:cs="仿宋"/>
          <w:b w:val="0"/>
          <w:bCs w:val="0"/>
          <w:color w:val="auto"/>
          <w:sz w:val="30"/>
          <w:szCs w:val="30"/>
        </w:rPr>
        <w:t>全校学生代表大会</w:t>
      </w:r>
      <w:r>
        <w:rPr>
          <w:rFonts w:hint="eastAsia" w:ascii="仿宋_GB2312" w:hAnsi="仿宋" w:eastAsia="仿宋_GB2312" w:cs="仿宋"/>
          <w:b w:val="0"/>
          <w:bCs w:val="0"/>
          <w:color w:val="auto"/>
          <w:sz w:val="30"/>
          <w:szCs w:val="30"/>
          <w:lang w:eastAsia="zh-CN"/>
        </w:rPr>
        <w:t>主要任务</w:t>
      </w:r>
      <w:r>
        <w:rPr>
          <w:rFonts w:hint="eastAsia" w:ascii="仿宋_GB2312" w:hAnsi="仿宋" w:eastAsia="仿宋_GB2312" w:cs="仿宋"/>
          <w:b w:val="0"/>
          <w:bCs w:val="0"/>
          <w:color w:val="auto"/>
          <w:sz w:val="30"/>
          <w:szCs w:val="30"/>
        </w:rPr>
        <w:t>：</w:t>
      </w:r>
    </w:p>
    <w:p>
      <w:pPr>
        <w:ind w:firstLine="600" w:firstLineChars="200"/>
        <w:jc w:val="left"/>
        <w:rPr>
          <w:rFonts w:ascii="仿宋_GB2312" w:hAnsi="仿宋" w:eastAsia="仿宋_GB2312" w:cs="仿宋"/>
          <w:b w:val="0"/>
          <w:bCs w:val="0"/>
          <w:color w:val="auto"/>
          <w:sz w:val="30"/>
          <w:szCs w:val="30"/>
        </w:rPr>
      </w:pPr>
      <w:r>
        <w:rPr>
          <w:rFonts w:ascii="仿宋_GB2312" w:hAnsi="仿宋" w:eastAsia="仿宋_GB2312" w:cs="仿宋"/>
          <w:b w:val="0"/>
          <w:bCs w:val="0"/>
          <w:color w:val="auto"/>
          <w:sz w:val="30"/>
          <w:szCs w:val="30"/>
        </w:rPr>
        <w:t>1.</w:t>
      </w:r>
      <w:r>
        <w:rPr>
          <w:rFonts w:hint="eastAsia" w:ascii="仿宋_GB2312" w:hAnsi="仿宋" w:eastAsia="仿宋_GB2312" w:cs="仿宋"/>
          <w:b w:val="0"/>
          <w:bCs w:val="0"/>
          <w:color w:val="auto"/>
          <w:sz w:val="30"/>
          <w:szCs w:val="30"/>
        </w:rPr>
        <w:t>听取、审议</w:t>
      </w:r>
      <w:r>
        <w:rPr>
          <w:rFonts w:hint="eastAsia" w:ascii="仿宋_GB2312" w:hAnsi="仿宋" w:eastAsia="仿宋_GB2312" w:cs="仿宋"/>
          <w:b w:val="0"/>
          <w:bCs w:val="0"/>
          <w:color w:val="auto"/>
          <w:sz w:val="30"/>
          <w:szCs w:val="30"/>
          <w:lang w:eastAsia="zh-CN"/>
        </w:rPr>
        <w:t>学生会组织</w:t>
      </w:r>
      <w:r>
        <w:rPr>
          <w:rFonts w:hint="eastAsia" w:ascii="仿宋_GB2312" w:hAnsi="仿宋" w:eastAsia="仿宋_GB2312" w:cs="仿宋"/>
          <w:b w:val="0"/>
          <w:bCs w:val="0"/>
          <w:color w:val="auto"/>
          <w:sz w:val="30"/>
          <w:szCs w:val="30"/>
        </w:rPr>
        <w:t>工作报告，决定本届学生会的工作方针；</w:t>
      </w:r>
    </w:p>
    <w:p>
      <w:pPr>
        <w:ind w:firstLine="600" w:firstLineChars="200"/>
        <w:jc w:val="left"/>
        <w:rPr>
          <w:rFonts w:ascii="仿宋_GB2312" w:hAnsi="仿宋" w:eastAsia="仿宋_GB2312" w:cs="仿宋"/>
          <w:b w:val="0"/>
          <w:bCs w:val="0"/>
          <w:color w:val="auto"/>
          <w:sz w:val="30"/>
          <w:szCs w:val="30"/>
        </w:rPr>
      </w:pPr>
      <w:r>
        <w:rPr>
          <w:rFonts w:ascii="仿宋_GB2312" w:hAnsi="仿宋" w:eastAsia="仿宋_GB2312" w:cs="仿宋"/>
          <w:b w:val="0"/>
          <w:bCs w:val="0"/>
          <w:color w:val="auto"/>
          <w:sz w:val="30"/>
          <w:szCs w:val="30"/>
        </w:rPr>
        <w:t>2.</w:t>
      </w:r>
      <w:r>
        <w:rPr>
          <w:rFonts w:hint="eastAsia" w:ascii="仿宋_GB2312" w:hAnsi="仿宋" w:eastAsia="仿宋_GB2312" w:cs="仿宋"/>
          <w:b w:val="0"/>
          <w:bCs w:val="0"/>
          <w:color w:val="auto"/>
          <w:sz w:val="30"/>
          <w:szCs w:val="30"/>
          <w:lang w:eastAsia="zh-CN"/>
        </w:rPr>
        <w:t>制定及修订学生会组织</w:t>
      </w:r>
      <w:r>
        <w:rPr>
          <w:rFonts w:hint="eastAsia" w:ascii="仿宋_GB2312" w:hAnsi="仿宋" w:eastAsia="仿宋_GB2312" w:cs="仿宋"/>
          <w:b w:val="0"/>
          <w:bCs w:val="0"/>
          <w:color w:val="auto"/>
          <w:sz w:val="30"/>
          <w:szCs w:val="30"/>
        </w:rPr>
        <w:t>章程；</w:t>
      </w:r>
    </w:p>
    <w:p>
      <w:pPr>
        <w:ind w:firstLine="600" w:firstLineChars="200"/>
        <w:jc w:val="left"/>
        <w:rPr>
          <w:rFonts w:ascii="仿宋_GB2312" w:hAnsi="仿宋" w:eastAsia="仿宋_GB2312" w:cs="仿宋"/>
          <w:b w:val="0"/>
          <w:bCs w:val="0"/>
          <w:color w:val="auto"/>
          <w:sz w:val="30"/>
          <w:szCs w:val="30"/>
        </w:rPr>
      </w:pPr>
      <w:r>
        <w:rPr>
          <w:rFonts w:ascii="仿宋_GB2312" w:hAnsi="仿宋" w:eastAsia="仿宋_GB2312" w:cs="仿宋"/>
          <w:b w:val="0"/>
          <w:bCs w:val="0"/>
          <w:color w:val="auto"/>
          <w:sz w:val="30"/>
          <w:szCs w:val="30"/>
        </w:rPr>
        <w:t>3.</w:t>
      </w:r>
      <w:r>
        <w:rPr>
          <w:rFonts w:hint="eastAsia" w:ascii="仿宋_GB2312" w:hAnsi="仿宋" w:eastAsia="仿宋_GB2312" w:cs="仿宋"/>
          <w:b w:val="0"/>
          <w:bCs w:val="0"/>
          <w:color w:val="auto"/>
          <w:sz w:val="30"/>
          <w:szCs w:val="30"/>
        </w:rPr>
        <w:t>选举</w:t>
      </w:r>
      <w:r>
        <w:rPr>
          <w:rFonts w:hint="eastAsia" w:ascii="仿宋_GB2312" w:hAnsi="仿宋" w:eastAsia="仿宋_GB2312" w:cs="仿宋"/>
          <w:b w:val="0"/>
          <w:bCs w:val="0"/>
          <w:color w:val="auto"/>
          <w:sz w:val="30"/>
          <w:szCs w:val="30"/>
          <w:lang w:eastAsia="zh-CN"/>
        </w:rPr>
        <w:t>产生新一届主席团及主席</w:t>
      </w:r>
      <w:r>
        <w:rPr>
          <w:rFonts w:hint="eastAsia" w:ascii="仿宋_GB2312" w:hAnsi="仿宋" w:eastAsia="仿宋_GB2312" w:cs="仿宋"/>
          <w:b w:val="0"/>
          <w:bCs w:val="0"/>
          <w:color w:val="auto"/>
          <w:sz w:val="30"/>
          <w:szCs w:val="30"/>
        </w:rPr>
        <w:t>；</w:t>
      </w:r>
    </w:p>
    <w:p>
      <w:pPr>
        <w:numPr>
          <w:ilvl w:val="0"/>
          <w:numId w:val="0"/>
        </w:numPr>
        <w:ind w:firstLine="600" w:firstLineChars="200"/>
        <w:jc w:val="left"/>
        <w:rPr>
          <w:rFonts w:hint="eastAsia" w:ascii="仿宋_GB2312" w:hAnsi="仿宋" w:eastAsia="仿宋_GB2312" w:cs="仿宋"/>
          <w:b w:val="0"/>
          <w:bCs w:val="0"/>
          <w:color w:val="auto"/>
          <w:sz w:val="30"/>
          <w:szCs w:val="30"/>
        </w:rPr>
      </w:pPr>
      <w:r>
        <w:rPr>
          <w:rFonts w:ascii="仿宋_GB2312" w:hAnsi="仿宋" w:eastAsia="仿宋_GB2312" w:cs="仿宋"/>
          <w:b w:val="0"/>
          <w:bCs w:val="0"/>
          <w:color w:val="auto"/>
          <w:sz w:val="30"/>
          <w:szCs w:val="30"/>
        </w:rPr>
        <w:t>4.</w:t>
      </w:r>
      <w:r>
        <w:rPr>
          <w:rFonts w:hint="eastAsia" w:ascii="仿宋_GB2312" w:hAnsi="仿宋" w:eastAsia="仿宋_GB2312" w:cs="仿宋"/>
          <w:b w:val="0"/>
          <w:bCs w:val="0"/>
          <w:color w:val="auto"/>
          <w:sz w:val="30"/>
          <w:szCs w:val="30"/>
        </w:rPr>
        <w:t>行使本会最高权力机构应有的其他职权。</w:t>
      </w:r>
    </w:p>
    <w:p>
      <w:pPr>
        <w:ind w:firstLine="600" w:firstLineChars="200"/>
        <w:jc w:val="left"/>
        <w:rPr>
          <w:rFonts w:hint="eastAsia" w:ascii="仿宋_GB2312" w:hAnsi="仿宋" w:eastAsia="仿宋_GB2312" w:cs="仿宋"/>
          <w:color w:val="auto"/>
          <w:sz w:val="30"/>
          <w:szCs w:val="30"/>
        </w:rPr>
      </w:pPr>
      <w:r>
        <w:rPr>
          <w:rFonts w:hint="eastAsia" w:ascii="仿宋_GB2312" w:hAnsi="仿宋" w:eastAsia="仿宋_GB2312" w:cs="仿宋"/>
          <w:b w:val="0"/>
          <w:bCs w:val="0"/>
          <w:color w:val="auto"/>
          <w:sz w:val="30"/>
          <w:szCs w:val="30"/>
          <w:lang w:eastAsia="zh-CN"/>
        </w:rPr>
        <w:t>（四）</w:t>
      </w:r>
      <w:r>
        <w:rPr>
          <w:rFonts w:hint="eastAsia" w:ascii="仿宋_GB2312" w:hAnsi="仿宋" w:eastAsia="仿宋_GB2312" w:cs="仿宋"/>
          <w:b w:val="0"/>
          <w:bCs w:val="0"/>
          <w:color w:val="auto"/>
          <w:sz w:val="30"/>
          <w:szCs w:val="30"/>
        </w:rPr>
        <w:t>全校学生代表大会代表</w:t>
      </w:r>
      <w:r>
        <w:rPr>
          <w:rFonts w:hint="eastAsia" w:ascii="仿宋_GB2312" w:hAnsi="仿宋" w:eastAsia="仿宋_GB2312" w:cs="仿宋"/>
          <w:b w:val="0"/>
          <w:bCs w:val="0"/>
          <w:color w:val="auto"/>
          <w:sz w:val="30"/>
          <w:szCs w:val="30"/>
          <w:lang w:eastAsia="zh-CN"/>
        </w:rPr>
        <w:t>经班级、</w:t>
      </w:r>
      <w:r>
        <w:rPr>
          <w:rFonts w:hint="eastAsia" w:ascii="仿宋_GB2312" w:hAnsi="仿宋" w:eastAsia="仿宋_GB2312" w:cs="仿宋"/>
          <w:b w:val="0"/>
          <w:bCs w:val="0"/>
          <w:color w:val="auto"/>
          <w:sz w:val="30"/>
          <w:szCs w:val="30"/>
        </w:rPr>
        <w:t>院</w:t>
      </w:r>
      <w:r>
        <w:rPr>
          <w:rFonts w:hint="eastAsia" w:ascii="仿宋_GB2312" w:hAnsi="仿宋" w:eastAsia="仿宋_GB2312" w:cs="仿宋"/>
          <w:b w:val="0"/>
          <w:bCs w:val="0"/>
          <w:color w:val="auto"/>
          <w:sz w:val="30"/>
          <w:szCs w:val="30"/>
          <w:lang w:eastAsia="zh-CN"/>
        </w:rPr>
        <w:t>（</w:t>
      </w:r>
      <w:r>
        <w:rPr>
          <w:rFonts w:hint="eastAsia" w:ascii="仿宋_GB2312" w:hAnsi="仿宋" w:eastAsia="仿宋_GB2312" w:cs="仿宋"/>
          <w:b w:val="0"/>
          <w:bCs w:val="0"/>
          <w:color w:val="auto"/>
          <w:sz w:val="30"/>
          <w:szCs w:val="30"/>
        </w:rPr>
        <w:t>系</w:t>
      </w:r>
      <w:r>
        <w:rPr>
          <w:rFonts w:hint="eastAsia" w:ascii="仿宋_GB2312" w:hAnsi="仿宋" w:eastAsia="仿宋_GB2312" w:cs="仿宋"/>
          <w:b w:val="0"/>
          <w:bCs w:val="0"/>
          <w:color w:val="auto"/>
          <w:sz w:val="30"/>
          <w:szCs w:val="30"/>
          <w:lang w:eastAsia="zh-CN"/>
        </w:rPr>
        <w:t>）学生会组织选举产生，代表名额一般不低于学生会组织所联系学生人数的</w:t>
      </w:r>
      <w:r>
        <w:rPr>
          <w:rFonts w:hint="eastAsia" w:ascii="仿宋_GB2312" w:hAnsi="仿宋" w:eastAsia="仿宋_GB2312" w:cs="仿宋"/>
          <w:b w:val="0"/>
          <w:bCs w:val="0"/>
          <w:color w:val="auto"/>
          <w:sz w:val="30"/>
          <w:szCs w:val="30"/>
          <w:lang w:val="en-US" w:eastAsia="zh-CN"/>
        </w:rPr>
        <w:t>1%，名额分配各个院系、年级及主要社团，其中非校、院（系）学生会骨干的学生代表一般不低于60%。</w:t>
      </w:r>
      <w:r>
        <w:rPr>
          <w:rFonts w:hint="eastAsia" w:ascii="仿宋_GB2312" w:hAnsi="仿宋" w:eastAsia="仿宋_GB2312" w:cs="仿宋"/>
          <w:b w:val="0"/>
          <w:bCs w:val="0"/>
          <w:color w:val="auto"/>
          <w:sz w:val="30"/>
          <w:szCs w:val="30"/>
        </w:rPr>
        <w:t>为单位民主选举产生，任期一年，</w:t>
      </w:r>
      <w:r>
        <w:rPr>
          <w:rFonts w:hint="eastAsia" w:ascii="仿宋_GB2312" w:hAnsi="仿宋" w:eastAsia="仿宋_GB2312" w:cs="仿宋"/>
          <w:b w:val="0"/>
          <w:bCs w:val="0"/>
          <w:color w:val="auto"/>
          <w:sz w:val="30"/>
          <w:szCs w:val="30"/>
          <w:lang w:eastAsia="zh-CN"/>
        </w:rPr>
        <w:t>代表出现缺额需要增补的，由缺额单位补选。</w:t>
      </w:r>
      <w:r>
        <w:rPr>
          <w:rFonts w:hint="eastAsia" w:ascii="仿宋_GB2312" w:hAnsi="仿宋" w:eastAsia="仿宋_GB2312" w:cs="仿宋"/>
          <w:b w:val="0"/>
          <w:bCs w:val="0"/>
          <w:color w:val="auto"/>
          <w:sz w:val="30"/>
          <w:szCs w:val="30"/>
        </w:rPr>
        <w:t>学生代表应模范地贯彻执行党的教育方针，自觉维护党的领导，密切联系广大同学，</w:t>
      </w:r>
      <w:r>
        <w:rPr>
          <w:rFonts w:hint="eastAsia" w:ascii="仿宋_GB2312" w:hAnsi="仿宋" w:eastAsia="仿宋_GB2312" w:cs="仿宋"/>
          <w:color w:val="auto"/>
          <w:sz w:val="30"/>
          <w:szCs w:val="30"/>
        </w:rPr>
        <w:t>接受广大同学监督，在各项活动中起模范带头作用。要经常了解和反映同学们的合理意见，积极参与学生会开展的各项工作。</w:t>
      </w:r>
    </w:p>
    <w:p>
      <w:pPr>
        <w:ind w:firstLine="600" w:firstLineChars="200"/>
        <w:jc w:val="left"/>
        <w:rPr>
          <w:rFonts w:ascii="仿宋_GB2312" w:hAnsi="仿宋" w:eastAsia="仿宋_GB2312" w:cs="仿宋"/>
          <w:color w:val="auto"/>
          <w:sz w:val="30"/>
          <w:szCs w:val="30"/>
        </w:rPr>
      </w:pPr>
      <w:r>
        <w:rPr>
          <w:rFonts w:hint="eastAsia" w:ascii="仿宋_GB2312" w:hAnsi="仿宋" w:eastAsia="仿宋_GB2312" w:cs="仿宋"/>
          <w:color w:val="auto"/>
          <w:sz w:val="30"/>
          <w:szCs w:val="30"/>
          <w:lang w:eastAsia="zh-CN"/>
        </w:rPr>
        <w:t>（五）</w:t>
      </w:r>
      <w:r>
        <w:rPr>
          <w:rFonts w:hint="eastAsia" w:ascii="仿宋_GB2312" w:hAnsi="仿宋" w:eastAsia="仿宋_GB2312" w:cs="仿宋"/>
          <w:color w:val="auto"/>
          <w:sz w:val="30"/>
          <w:szCs w:val="30"/>
        </w:rPr>
        <w:t>在全校学生代表大会召开期间：</w:t>
      </w:r>
    </w:p>
    <w:p>
      <w:pPr>
        <w:ind w:firstLine="900" w:firstLineChars="300"/>
        <w:jc w:val="left"/>
        <w:rPr>
          <w:rFonts w:ascii="仿宋_GB2312" w:hAnsi="仿宋" w:eastAsia="仿宋_GB2312" w:cs="仿宋"/>
          <w:color w:val="auto"/>
          <w:sz w:val="30"/>
          <w:szCs w:val="30"/>
        </w:rPr>
      </w:pPr>
      <w:r>
        <w:rPr>
          <w:rFonts w:ascii="仿宋_GB2312" w:hAnsi="仿宋" w:eastAsia="仿宋_GB2312" w:cs="仿宋"/>
          <w:color w:val="auto"/>
          <w:sz w:val="30"/>
          <w:szCs w:val="30"/>
        </w:rPr>
        <w:t>1.</w:t>
      </w:r>
      <w:r>
        <w:rPr>
          <w:rFonts w:hint="eastAsia" w:ascii="仿宋_GB2312" w:hAnsi="仿宋" w:eastAsia="仿宋_GB2312" w:cs="仿宋"/>
          <w:color w:val="auto"/>
          <w:sz w:val="30"/>
          <w:szCs w:val="30"/>
        </w:rPr>
        <w:t>全校学生代表大会代表享有如下权利：</w:t>
      </w:r>
    </w:p>
    <w:p>
      <w:pPr>
        <w:ind w:firstLine="600" w:firstLineChars="200"/>
        <w:jc w:val="left"/>
        <w:rPr>
          <w:rFonts w:ascii="仿宋_GB2312" w:hAnsi="仿宋" w:eastAsia="仿宋_GB2312" w:cs="仿宋"/>
          <w:color w:val="auto"/>
          <w:sz w:val="30"/>
          <w:szCs w:val="30"/>
        </w:rPr>
      </w:pPr>
      <w:r>
        <w:rPr>
          <w:rFonts w:hint="eastAsia" w:ascii="仿宋_GB2312" w:hAnsi="仿宋" w:eastAsia="仿宋_GB2312" w:cs="仿宋"/>
          <w:color w:val="auto"/>
          <w:sz w:val="30"/>
          <w:szCs w:val="30"/>
        </w:rPr>
        <w:t>（</w:t>
      </w:r>
      <w:r>
        <w:rPr>
          <w:rFonts w:ascii="仿宋_GB2312" w:hAnsi="仿宋" w:eastAsia="仿宋_GB2312" w:cs="仿宋"/>
          <w:color w:val="auto"/>
          <w:sz w:val="30"/>
          <w:szCs w:val="30"/>
        </w:rPr>
        <w:t>1</w:t>
      </w:r>
      <w:r>
        <w:rPr>
          <w:rFonts w:hint="eastAsia" w:ascii="仿宋_GB2312" w:hAnsi="仿宋" w:eastAsia="仿宋_GB2312" w:cs="仿宋"/>
          <w:color w:val="auto"/>
          <w:sz w:val="30"/>
          <w:szCs w:val="30"/>
        </w:rPr>
        <w:t>）就全校学生代表大会职权范围提出议案权利</w:t>
      </w:r>
    </w:p>
    <w:p>
      <w:pPr>
        <w:jc w:val="left"/>
        <w:rPr>
          <w:rFonts w:ascii="仿宋_GB2312" w:hAnsi="仿宋" w:eastAsia="仿宋_GB2312" w:cs="仿宋"/>
          <w:color w:val="auto"/>
          <w:sz w:val="30"/>
          <w:szCs w:val="30"/>
        </w:rPr>
      </w:pPr>
      <w:r>
        <w:rPr>
          <w:rFonts w:ascii="仿宋_GB2312" w:hAnsi="仿宋" w:eastAsia="仿宋_GB2312" w:cs="仿宋"/>
          <w:color w:val="auto"/>
          <w:sz w:val="30"/>
          <w:szCs w:val="30"/>
        </w:rPr>
        <w:t xml:space="preserve">   </w:t>
      </w:r>
      <w:r>
        <w:rPr>
          <w:rFonts w:ascii="仿宋_GB2312" w:hAnsi="仿宋" w:eastAsia="仿宋_GB2312" w:cs="仿宋"/>
          <w:b/>
          <w:bCs/>
          <w:color w:val="auto"/>
          <w:sz w:val="30"/>
          <w:szCs w:val="30"/>
        </w:rPr>
        <w:t xml:space="preserve"> </w:t>
      </w:r>
      <w:r>
        <w:rPr>
          <w:rFonts w:hint="eastAsia" w:ascii="仿宋_GB2312" w:hAnsi="仿宋" w:eastAsia="仿宋_GB2312" w:cs="仿宋"/>
          <w:b/>
          <w:bCs/>
          <w:color w:val="auto"/>
          <w:sz w:val="30"/>
          <w:szCs w:val="30"/>
        </w:rPr>
        <w:t>（</w:t>
      </w:r>
      <w:r>
        <w:rPr>
          <w:rFonts w:ascii="仿宋_GB2312" w:hAnsi="仿宋" w:eastAsia="仿宋_GB2312" w:cs="仿宋"/>
          <w:b/>
          <w:bCs/>
          <w:color w:val="auto"/>
          <w:sz w:val="30"/>
          <w:szCs w:val="30"/>
        </w:rPr>
        <w:t>2</w:t>
      </w:r>
      <w:r>
        <w:rPr>
          <w:rFonts w:hint="eastAsia" w:ascii="仿宋_GB2312" w:hAnsi="仿宋" w:eastAsia="仿宋_GB2312" w:cs="仿宋"/>
          <w:b/>
          <w:bCs/>
          <w:color w:val="auto"/>
          <w:sz w:val="30"/>
          <w:szCs w:val="30"/>
        </w:rPr>
        <w:t>）就上届学生会所有工作报告进行质询权利。</w:t>
      </w:r>
    </w:p>
    <w:p>
      <w:pPr>
        <w:ind w:firstLine="900" w:firstLineChars="300"/>
        <w:jc w:val="left"/>
        <w:rPr>
          <w:rFonts w:ascii="仿宋_GB2312" w:hAnsi="仿宋" w:eastAsia="仿宋_GB2312" w:cs="仿宋"/>
          <w:color w:val="auto"/>
          <w:sz w:val="30"/>
          <w:szCs w:val="30"/>
        </w:rPr>
      </w:pPr>
      <w:r>
        <w:rPr>
          <w:rFonts w:ascii="仿宋_GB2312" w:hAnsi="仿宋" w:eastAsia="仿宋_GB2312" w:cs="仿宋"/>
          <w:color w:val="auto"/>
          <w:sz w:val="30"/>
          <w:szCs w:val="30"/>
        </w:rPr>
        <w:t>2.</w:t>
      </w:r>
      <w:r>
        <w:rPr>
          <w:rFonts w:hint="eastAsia" w:ascii="仿宋_GB2312" w:hAnsi="仿宋" w:eastAsia="仿宋_GB2312" w:cs="仿宋"/>
          <w:color w:val="auto"/>
          <w:sz w:val="30"/>
          <w:szCs w:val="30"/>
        </w:rPr>
        <w:t>全校学生代表大会代表亦应履行如下义务：</w:t>
      </w:r>
    </w:p>
    <w:p>
      <w:pPr>
        <w:ind w:firstLine="600" w:firstLineChars="200"/>
        <w:jc w:val="left"/>
        <w:rPr>
          <w:rFonts w:ascii="仿宋_GB2312" w:hAnsi="仿宋" w:eastAsia="仿宋_GB2312" w:cs="仿宋"/>
          <w:color w:val="auto"/>
          <w:sz w:val="30"/>
          <w:szCs w:val="30"/>
        </w:rPr>
      </w:pPr>
      <w:r>
        <w:rPr>
          <w:rFonts w:hint="eastAsia" w:ascii="仿宋_GB2312" w:hAnsi="仿宋" w:eastAsia="仿宋_GB2312" w:cs="仿宋"/>
          <w:color w:val="auto"/>
          <w:sz w:val="30"/>
          <w:szCs w:val="30"/>
        </w:rPr>
        <w:t>（</w:t>
      </w:r>
      <w:r>
        <w:rPr>
          <w:rFonts w:ascii="仿宋_GB2312" w:hAnsi="仿宋" w:eastAsia="仿宋_GB2312" w:cs="仿宋"/>
          <w:color w:val="auto"/>
          <w:sz w:val="30"/>
          <w:szCs w:val="30"/>
        </w:rPr>
        <w:t>1</w:t>
      </w:r>
      <w:r>
        <w:rPr>
          <w:rFonts w:hint="eastAsia" w:ascii="仿宋_GB2312" w:hAnsi="仿宋" w:eastAsia="仿宋_GB2312" w:cs="仿宋"/>
          <w:color w:val="auto"/>
          <w:sz w:val="30"/>
          <w:szCs w:val="30"/>
        </w:rPr>
        <w:t>）倾听会员及群众的呼声，反映会员及群众的意见；</w:t>
      </w:r>
    </w:p>
    <w:p>
      <w:pPr>
        <w:ind w:firstLine="600" w:firstLineChars="200"/>
        <w:jc w:val="left"/>
        <w:rPr>
          <w:rFonts w:ascii="仿宋_GB2312" w:hAnsi="仿宋" w:eastAsia="仿宋_GB2312" w:cs="仿宋"/>
          <w:color w:val="auto"/>
          <w:sz w:val="30"/>
          <w:szCs w:val="30"/>
        </w:rPr>
      </w:pPr>
      <w:r>
        <w:rPr>
          <w:rFonts w:hint="eastAsia" w:ascii="仿宋_GB2312" w:hAnsi="仿宋" w:eastAsia="仿宋_GB2312" w:cs="仿宋"/>
          <w:color w:val="auto"/>
          <w:sz w:val="30"/>
          <w:szCs w:val="30"/>
        </w:rPr>
        <w:t>（</w:t>
      </w:r>
      <w:r>
        <w:rPr>
          <w:rFonts w:ascii="仿宋_GB2312" w:hAnsi="仿宋" w:eastAsia="仿宋_GB2312" w:cs="仿宋"/>
          <w:color w:val="auto"/>
          <w:sz w:val="30"/>
          <w:szCs w:val="30"/>
        </w:rPr>
        <w:t>2</w:t>
      </w:r>
      <w:r>
        <w:rPr>
          <w:rFonts w:hint="eastAsia" w:ascii="仿宋_GB2312" w:hAnsi="仿宋" w:eastAsia="仿宋_GB2312" w:cs="仿宋"/>
          <w:color w:val="auto"/>
          <w:sz w:val="30"/>
          <w:szCs w:val="30"/>
        </w:rPr>
        <w:t>）按时出席全校学生代表大会</w:t>
      </w:r>
    </w:p>
    <w:p>
      <w:pPr>
        <w:ind w:firstLine="600" w:firstLineChars="200"/>
        <w:jc w:val="left"/>
        <w:rPr>
          <w:rFonts w:hint="eastAsia" w:ascii="仿宋_GB2312" w:hAnsi="仿宋" w:eastAsia="仿宋_GB2312" w:cs="仿宋"/>
          <w:color w:val="auto"/>
          <w:sz w:val="30"/>
          <w:szCs w:val="30"/>
        </w:rPr>
      </w:pPr>
      <w:r>
        <w:rPr>
          <w:rFonts w:hint="eastAsia" w:ascii="仿宋_GB2312" w:hAnsi="仿宋" w:eastAsia="仿宋_GB2312" w:cs="仿宋"/>
          <w:color w:val="auto"/>
          <w:sz w:val="30"/>
          <w:szCs w:val="30"/>
        </w:rPr>
        <w:t>（</w:t>
      </w:r>
      <w:r>
        <w:rPr>
          <w:rFonts w:ascii="仿宋_GB2312" w:hAnsi="仿宋" w:eastAsia="仿宋_GB2312" w:cs="仿宋"/>
          <w:color w:val="auto"/>
          <w:sz w:val="30"/>
          <w:szCs w:val="30"/>
        </w:rPr>
        <w:t>3</w:t>
      </w:r>
      <w:r>
        <w:rPr>
          <w:rFonts w:hint="eastAsia" w:ascii="仿宋_GB2312" w:hAnsi="仿宋" w:eastAsia="仿宋_GB2312" w:cs="仿宋"/>
          <w:color w:val="auto"/>
          <w:sz w:val="30"/>
          <w:szCs w:val="30"/>
        </w:rPr>
        <w:t>）认真履行职责。</w:t>
      </w:r>
    </w:p>
    <w:p>
      <w:pPr>
        <w:jc w:val="left"/>
        <w:rPr>
          <w:rFonts w:ascii="仿宋_GB2312" w:hAnsi="仿宋" w:eastAsia="仿宋_GB2312" w:cs="仿宋"/>
          <w:b/>
          <w:bCs/>
          <w:color w:val="auto"/>
          <w:sz w:val="30"/>
          <w:szCs w:val="30"/>
        </w:rPr>
      </w:pPr>
      <w:r>
        <w:rPr>
          <w:rFonts w:ascii="仿宋_GB2312" w:hAnsi="仿宋" w:eastAsia="仿宋_GB2312" w:cs="仿宋"/>
          <w:b/>
          <w:bCs/>
          <w:color w:val="auto"/>
          <w:sz w:val="30"/>
          <w:szCs w:val="30"/>
        </w:rPr>
        <w:t xml:space="preserve">    </w:t>
      </w:r>
      <w:r>
        <w:rPr>
          <w:rFonts w:hint="eastAsia" w:ascii="仿宋_GB2312" w:hAnsi="仿宋" w:eastAsia="仿宋_GB2312" w:cs="仿宋"/>
          <w:b/>
          <w:bCs/>
          <w:color w:val="auto"/>
          <w:sz w:val="30"/>
          <w:szCs w:val="30"/>
        </w:rPr>
        <w:t>第八条</w:t>
      </w:r>
      <w:r>
        <w:rPr>
          <w:rFonts w:ascii="仿宋_GB2312" w:hAnsi="仿宋" w:eastAsia="仿宋_GB2312" w:cs="仿宋"/>
          <w:b/>
          <w:bCs/>
          <w:color w:val="auto"/>
          <w:sz w:val="30"/>
          <w:szCs w:val="30"/>
        </w:rPr>
        <w:t xml:space="preserve">  </w:t>
      </w:r>
      <w:r>
        <w:rPr>
          <w:rFonts w:hint="eastAsia" w:ascii="仿宋_GB2312" w:hAnsi="仿宋" w:eastAsia="仿宋_GB2312" w:cs="仿宋"/>
          <w:b/>
          <w:bCs/>
          <w:color w:val="auto"/>
          <w:sz w:val="30"/>
          <w:szCs w:val="30"/>
          <w:lang w:eastAsia="zh-CN"/>
        </w:rPr>
        <w:t>常任代表会议</w:t>
      </w:r>
    </w:p>
    <w:p>
      <w:pPr>
        <w:numPr>
          <w:ilvl w:val="0"/>
          <w:numId w:val="0"/>
        </w:numPr>
        <w:ind w:firstLine="600" w:firstLineChars="200"/>
        <w:jc w:val="left"/>
        <w:rPr>
          <w:rFonts w:ascii="仿宋_GB2312" w:hAnsi="仿宋" w:eastAsia="仿宋_GB2312" w:cs="仿宋"/>
          <w:b w:val="0"/>
          <w:bCs w:val="0"/>
          <w:color w:val="auto"/>
          <w:sz w:val="30"/>
          <w:szCs w:val="30"/>
        </w:rPr>
      </w:pPr>
      <w:r>
        <w:rPr>
          <w:rFonts w:hint="eastAsia" w:ascii="仿宋_GB2312" w:hAnsi="仿宋" w:eastAsia="仿宋_GB2312" w:cs="仿宋"/>
          <w:b w:val="0"/>
          <w:bCs w:val="0"/>
          <w:color w:val="auto"/>
          <w:sz w:val="30"/>
          <w:szCs w:val="30"/>
          <w:lang w:eastAsia="zh-CN"/>
        </w:rPr>
        <w:t>一、常任代表会议为</w:t>
      </w:r>
      <w:r>
        <w:rPr>
          <w:rFonts w:hint="eastAsia" w:ascii="仿宋_GB2312" w:hAnsi="仿宋" w:eastAsia="仿宋_GB2312" w:cs="仿宋"/>
          <w:b w:val="0"/>
          <w:bCs w:val="0"/>
          <w:color w:val="auto"/>
          <w:sz w:val="30"/>
          <w:szCs w:val="30"/>
        </w:rPr>
        <w:t>学生代表大会闭幕期间为</w:t>
      </w:r>
      <w:r>
        <w:rPr>
          <w:rFonts w:hint="eastAsia" w:ascii="仿宋_GB2312" w:hAnsi="仿宋" w:eastAsia="仿宋_GB2312" w:cs="仿宋"/>
          <w:b w:val="0"/>
          <w:bCs w:val="0"/>
          <w:color w:val="auto"/>
          <w:sz w:val="30"/>
          <w:szCs w:val="30"/>
          <w:lang w:eastAsia="zh-CN"/>
        </w:rPr>
        <w:t>常设</w:t>
      </w:r>
      <w:r>
        <w:rPr>
          <w:rFonts w:hint="eastAsia" w:ascii="仿宋_GB2312" w:hAnsi="仿宋" w:eastAsia="仿宋_GB2312" w:cs="仿宋"/>
          <w:b w:val="0"/>
          <w:bCs w:val="0"/>
          <w:color w:val="auto"/>
          <w:sz w:val="30"/>
          <w:szCs w:val="30"/>
        </w:rPr>
        <w:t>机构，并向代表大会负责，任期一年。</w:t>
      </w:r>
    </w:p>
    <w:p>
      <w:pPr>
        <w:numPr>
          <w:ilvl w:val="0"/>
          <w:numId w:val="0"/>
        </w:numPr>
        <w:ind w:firstLine="600" w:firstLineChars="200"/>
        <w:jc w:val="left"/>
        <w:rPr>
          <w:rFonts w:hint="eastAsia" w:ascii="仿宋_GB2312" w:hAnsi="仿宋" w:eastAsia="仿宋_GB2312" w:cs="仿宋"/>
          <w:b w:val="0"/>
          <w:bCs w:val="0"/>
          <w:color w:val="auto"/>
          <w:sz w:val="30"/>
          <w:szCs w:val="30"/>
          <w:lang w:eastAsia="zh-CN"/>
        </w:rPr>
      </w:pPr>
      <w:r>
        <w:rPr>
          <w:rFonts w:hint="eastAsia" w:ascii="仿宋_GB2312" w:hAnsi="仿宋" w:eastAsia="仿宋_GB2312" w:cs="仿宋"/>
          <w:b w:val="0"/>
          <w:bCs w:val="0"/>
          <w:color w:val="auto"/>
          <w:sz w:val="30"/>
          <w:szCs w:val="30"/>
          <w:lang w:eastAsia="zh-CN"/>
        </w:rPr>
        <w:t>二、常任代表由各院系</w:t>
      </w:r>
      <w:r>
        <w:rPr>
          <w:rFonts w:hint="eastAsia" w:ascii="仿宋_GB2312" w:hAnsi="仿宋" w:eastAsia="仿宋_GB2312" w:cs="仿宋"/>
          <w:b w:val="0"/>
          <w:bCs w:val="0"/>
          <w:color w:val="auto"/>
          <w:sz w:val="30"/>
          <w:szCs w:val="30"/>
        </w:rPr>
        <w:t>从</w:t>
      </w:r>
      <w:r>
        <w:rPr>
          <w:rFonts w:hint="eastAsia" w:ascii="仿宋_GB2312" w:hAnsi="仿宋" w:eastAsia="仿宋_GB2312" w:cs="仿宋"/>
          <w:b w:val="0"/>
          <w:bCs w:val="0"/>
          <w:color w:val="auto"/>
          <w:sz w:val="30"/>
          <w:szCs w:val="30"/>
          <w:lang w:eastAsia="zh-CN"/>
        </w:rPr>
        <w:t>校级</w:t>
      </w:r>
      <w:r>
        <w:rPr>
          <w:rFonts w:hint="eastAsia" w:ascii="仿宋_GB2312" w:hAnsi="仿宋" w:eastAsia="仿宋_GB2312" w:cs="仿宋"/>
          <w:b w:val="0"/>
          <w:bCs w:val="0"/>
          <w:color w:val="auto"/>
          <w:sz w:val="30"/>
          <w:szCs w:val="30"/>
        </w:rPr>
        <w:t>学生代表大会代表中</w:t>
      </w:r>
      <w:r>
        <w:rPr>
          <w:rFonts w:hint="eastAsia" w:ascii="仿宋_GB2312" w:hAnsi="仿宋" w:eastAsia="仿宋_GB2312" w:cs="仿宋"/>
          <w:b w:val="0"/>
          <w:bCs w:val="0"/>
          <w:color w:val="auto"/>
          <w:sz w:val="30"/>
          <w:szCs w:val="30"/>
          <w:lang w:eastAsia="zh-CN"/>
        </w:rPr>
        <w:t>推荐</w:t>
      </w:r>
      <w:r>
        <w:rPr>
          <w:rFonts w:hint="eastAsia" w:ascii="仿宋_GB2312" w:hAnsi="仿宋" w:eastAsia="仿宋_GB2312" w:cs="仿宋"/>
          <w:b w:val="0"/>
          <w:bCs w:val="0"/>
          <w:color w:val="auto"/>
          <w:sz w:val="30"/>
          <w:szCs w:val="30"/>
        </w:rPr>
        <w:t>产生，</w:t>
      </w:r>
      <w:r>
        <w:rPr>
          <w:rFonts w:hint="eastAsia" w:ascii="仿宋_GB2312" w:hAnsi="仿宋" w:eastAsia="仿宋_GB2312" w:cs="仿宋"/>
          <w:b w:val="0"/>
          <w:bCs w:val="0"/>
          <w:color w:val="auto"/>
          <w:sz w:val="30"/>
          <w:szCs w:val="30"/>
          <w:lang w:eastAsia="zh-CN"/>
        </w:rPr>
        <w:t>在不召开学生代表大会的年度，应每年至少召集一次会议。</w:t>
      </w:r>
    </w:p>
    <w:p>
      <w:pPr>
        <w:numPr>
          <w:ilvl w:val="0"/>
          <w:numId w:val="0"/>
        </w:numPr>
        <w:ind w:firstLine="600" w:firstLineChars="200"/>
        <w:jc w:val="left"/>
        <w:rPr>
          <w:rFonts w:hint="eastAsia" w:ascii="仿宋_GB2312" w:hAnsi="仿宋" w:eastAsia="仿宋_GB2312" w:cs="仿宋"/>
          <w:b w:val="0"/>
          <w:bCs w:val="0"/>
          <w:color w:val="auto"/>
          <w:sz w:val="30"/>
          <w:szCs w:val="30"/>
          <w:lang w:eastAsia="zh-CN"/>
        </w:rPr>
      </w:pPr>
      <w:r>
        <w:rPr>
          <w:rFonts w:hint="eastAsia" w:ascii="仿宋_GB2312" w:hAnsi="仿宋" w:eastAsia="仿宋_GB2312" w:cs="仿宋"/>
          <w:b w:val="0"/>
          <w:bCs w:val="0"/>
          <w:color w:val="auto"/>
          <w:sz w:val="30"/>
          <w:szCs w:val="30"/>
          <w:lang w:eastAsia="zh-CN"/>
        </w:rPr>
        <w:t>三、常任代表会议不得代替学生会组织行使权益维护等日常执行功能。</w:t>
      </w:r>
    </w:p>
    <w:p>
      <w:pPr>
        <w:numPr>
          <w:ilvl w:val="0"/>
          <w:numId w:val="0"/>
        </w:numPr>
        <w:ind w:firstLine="600" w:firstLineChars="200"/>
        <w:jc w:val="left"/>
        <w:rPr>
          <w:rFonts w:hint="eastAsia" w:ascii="仿宋_GB2312" w:hAnsi="仿宋" w:eastAsia="仿宋_GB2312" w:cs="仿宋"/>
          <w:b w:val="0"/>
          <w:bCs w:val="0"/>
          <w:color w:val="auto"/>
          <w:sz w:val="30"/>
          <w:szCs w:val="30"/>
        </w:rPr>
      </w:pPr>
      <w:r>
        <w:rPr>
          <w:rFonts w:hint="eastAsia" w:ascii="仿宋_GB2312" w:hAnsi="仿宋" w:eastAsia="仿宋_GB2312" w:cs="仿宋"/>
          <w:b w:val="0"/>
          <w:bCs w:val="0"/>
          <w:color w:val="auto"/>
          <w:sz w:val="30"/>
          <w:szCs w:val="30"/>
          <w:lang w:eastAsia="zh-CN"/>
        </w:rPr>
        <w:t>四、常任代表会议</w:t>
      </w:r>
      <w:r>
        <w:rPr>
          <w:rFonts w:hint="eastAsia" w:ascii="仿宋_GB2312" w:hAnsi="仿宋" w:eastAsia="仿宋_GB2312" w:cs="仿宋"/>
          <w:b w:val="0"/>
          <w:bCs w:val="0"/>
          <w:color w:val="auto"/>
          <w:sz w:val="30"/>
          <w:szCs w:val="30"/>
        </w:rPr>
        <w:t>行使下列职权：</w:t>
      </w:r>
    </w:p>
    <w:p>
      <w:pPr>
        <w:numPr>
          <w:ilvl w:val="0"/>
          <w:numId w:val="0"/>
        </w:numPr>
        <w:ind w:firstLine="600" w:firstLineChars="200"/>
        <w:jc w:val="left"/>
        <w:rPr>
          <w:rFonts w:hint="eastAsia" w:ascii="仿宋_GB2312" w:hAnsi="仿宋" w:eastAsia="仿宋_GB2312" w:cs="仿宋"/>
          <w:b w:val="0"/>
          <w:bCs w:val="0"/>
          <w:color w:val="auto"/>
          <w:sz w:val="30"/>
          <w:szCs w:val="30"/>
          <w:lang w:val="en-US" w:eastAsia="zh-CN"/>
        </w:rPr>
      </w:pPr>
      <w:r>
        <w:rPr>
          <w:rFonts w:hint="eastAsia" w:ascii="仿宋_GB2312" w:hAnsi="仿宋" w:eastAsia="仿宋_GB2312" w:cs="仿宋"/>
          <w:b w:val="0"/>
          <w:bCs w:val="0"/>
          <w:color w:val="auto"/>
          <w:sz w:val="30"/>
          <w:szCs w:val="30"/>
          <w:lang w:val="en-US" w:eastAsia="zh-CN"/>
        </w:rPr>
        <w:t>1.负责监督评议学生会组织工作、监察组织章程和工作条例实施情况；</w:t>
      </w:r>
    </w:p>
    <w:p>
      <w:pPr>
        <w:numPr>
          <w:ilvl w:val="0"/>
          <w:numId w:val="0"/>
        </w:numPr>
        <w:ind w:firstLine="600" w:firstLineChars="200"/>
        <w:jc w:val="left"/>
        <w:rPr>
          <w:rFonts w:hint="eastAsia" w:ascii="仿宋_GB2312" w:hAnsi="仿宋" w:eastAsia="仿宋_GB2312" w:cs="仿宋"/>
          <w:b w:val="0"/>
          <w:bCs w:val="0"/>
          <w:color w:val="auto"/>
          <w:sz w:val="30"/>
          <w:szCs w:val="30"/>
          <w:lang w:val="en-US" w:eastAsia="zh-CN"/>
        </w:rPr>
      </w:pPr>
      <w:r>
        <w:rPr>
          <w:rFonts w:hint="eastAsia" w:ascii="仿宋_GB2312" w:hAnsi="仿宋" w:eastAsia="仿宋_GB2312" w:cs="仿宋"/>
          <w:b w:val="0"/>
          <w:bCs w:val="0"/>
          <w:color w:val="auto"/>
          <w:sz w:val="30"/>
          <w:szCs w:val="30"/>
          <w:lang w:val="en-US" w:eastAsia="zh-CN"/>
        </w:rPr>
        <w:t>2.听取审议学生会组织工作报告，选举决定领导机构组成人员调整等重大事件。</w:t>
      </w:r>
    </w:p>
    <w:p>
      <w:pPr>
        <w:ind w:firstLine="904" w:firstLineChars="300"/>
        <w:rPr>
          <w:rFonts w:ascii="仿宋_GB2312" w:hAnsi="仿宋" w:eastAsia="仿宋_GB2312" w:cs="仿宋"/>
          <w:b/>
          <w:bCs/>
          <w:color w:val="auto"/>
          <w:sz w:val="30"/>
          <w:szCs w:val="30"/>
        </w:rPr>
      </w:pPr>
      <w:r>
        <w:rPr>
          <w:rFonts w:hint="eastAsia" w:ascii="仿宋_GB2312" w:hAnsi="仿宋" w:eastAsia="仿宋_GB2312" w:cs="仿宋"/>
          <w:b/>
          <w:bCs/>
          <w:color w:val="auto"/>
          <w:sz w:val="30"/>
          <w:szCs w:val="30"/>
        </w:rPr>
        <w:t>第九条</w:t>
      </w:r>
      <w:r>
        <w:rPr>
          <w:rFonts w:ascii="仿宋_GB2312" w:hAnsi="仿宋" w:eastAsia="仿宋_GB2312" w:cs="仿宋"/>
          <w:b/>
          <w:bCs/>
          <w:color w:val="auto"/>
          <w:sz w:val="30"/>
          <w:szCs w:val="30"/>
        </w:rPr>
        <w:t xml:space="preserve">  </w:t>
      </w:r>
      <w:r>
        <w:rPr>
          <w:rFonts w:hint="eastAsia" w:ascii="仿宋_GB2312" w:hAnsi="仿宋" w:eastAsia="仿宋_GB2312" w:cs="仿宋"/>
          <w:b/>
          <w:bCs/>
          <w:color w:val="auto"/>
          <w:sz w:val="30"/>
          <w:szCs w:val="30"/>
        </w:rPr>
        <w:t>学生会</w:t>
      </w:r>
      <w:r>
        <w:rPr>
          <w:rFonts w:hint="eastAsia" w:ascii="仿宋_GB2312" w:hAnsi="仿宋" w:eastAsia="仿宋_GB2312" w:cs="仿宋"/>
          <w:b/>
          <w:bCs/>
          <w:color w:val="auto"/>
          <w:sz w:val="30"/>
          <w:szCs w:val="30"/>
          <w:lang w:eastAsia="zh-CN"/>
        </w:rPr>
        <w:t>组织主席团构成及其产生办法</w:t>
      </w:r>
    </w:p>
    <w:p>
      <w:pPr>
        <w:numPr>
          <w:ilvl w:val="0"/>
          <w:numId w:val="2"/>
        </w:numPr>
        <w:ind w:firstLine="600" w:firstLineChars="200"/>
        <w:rPr>
          <w:rFonts w:hint="eastAsia" w:ascii="仿宋_GB2312" w:hAnsi="仿宋" w:eastAsia="仿宋_GB2312" w:cs="仿宋"/>
          <w:b w:val="0"/>
          <w:bCs w:val="0"/>
          <w:color w:val="auto"/>
          <w:sz w:val="30"/>
          <w:szCs w:val="30"/>
        </w:rPr>
      </w:pPr>
      <w:r>
        <w:rPr>
          <w:rFonts w:hint="eastAsia" w:ascii="仿宋_GB2312" w:hAnsi="仿宋" w:eastAsia="仿宋_GB2312" w:cs="仿宋"/>
          <w:b w:val="0"/>
          <w:bCs w:val="0"/>
          <w:color w:val="auto"/>
          <w:sz w:val="30"/>
          <w:szCs w:val="30"/>
        </w:rPr>
        <w:t>学生会主席团设主席</w:t>
      </w:r>
      <w:r>
        <w:rPr>
          <w:rFonts w:ascii="仿宋_GB2312" w:hAnsi="仿宋" w:eastAsia="仿宋_GB2312" w:cs="仿宋"/>
          <w:b w:val="0"/>
          <w:bCs w:val="0"/>
          <w:color w:val="auto"/>
          <w:sz w:val="30"/>
          <w:szCs w:val="30"/>
        </w:rPr>
        <w:t>1</w:t>
      </w:r>
      <w:r>
        <w:rPr>
          <w:rFonts w:hint="eastAsia" w:ascii="仿宋_GB2312" w:hAnsi="仿宋" w:eastAsia="仿宋_GB2312" w:cs="仿宋"/>
          <w:b w:val="0"/>
          <w:bCs w:val="0"/>
          <w:color w:val="auto"/>
          <w:sz w:val="30"/>
          <w:szCs w:val="30"/>
        </w:rPr>
        <w:t>名，副主席</w:t>
      </w:r>
      <w:r>
        <w:rPr>
          <w:rFonts w:hint="eastAsia" w:ascii="仿宋_GB2312" w:hAnsi="仿宋" w:eastAsia="仿宋_GB2312" w:cs="仿宋"/>
          <w:b w:val="0"/>
          <w:bCs w:val="0"/>
          <w:color w:val="auto"/>
          <w:sz w:val="30"/>
          <w:szCs w:val="30"/>
          <w:lang w:val="en-US" w:eastAsia="zh-CN"/>
        </w:rPr>
        <w:t>9</w:t>
      </w:r>
      <w:r>
        <w:rPr>
          <w:rFonts w:hint="eastAsia" w:ascii="仿宋_GB2312" w:hAnsi="仿宋" w:eastAsia="仿宋_GB2312" w:cs="仿宋"/>
          <w:b w:val="0"/>
          <w:bCs w:val="0"/>
          <w:color w:val="auto"/>
          <w:sz w:val="30"/>
          <w:szCs w:val="30"/>
        </w:rPr>
        <w:t>名</w:t>
      </w:r>
      <w:r>
        <w:rPr>
          <w:rFonts w:hint="eastAsia" w:ascii="仿宋_GB2312" w:hAnsi="仿宋" w:eastAsia="仿宋_GB2312" w:cs="仿宋"/>
          <w:b w:val="0"/>
          <w:bCs w:val="0"/>
          <w:color w:val="auto"/>
          <w:sz w:val="30"/>
          <w:szCs w:val="30"/>
          <w:lang w:eastAsia="zh-CN"/>
        </w:rPr>
        <w:t>。主席及主席团成员由学生代表大会或其常任代表会议选举产生，选举结果应向大会公告。</w:t>
      </w:r>
    </w:p>
    <w:p>
      <w:pPr>
        <w:numPr>
          <w:ilvl w:val="0"/>
          <w:numId w:val="0"/>
        </w:numPr>
        <w:ind w:firstLine="600" w:firstLineChars="200"/>
        <w:rPr>
          <w:rFonts w:hint="eastAsia" w:ascii="仿宋_GB2312" w:hAnsi="仿宋" w:eastAsia="仿宋_GB2312" w:cs="仿宋"/>
          <w:b w:val="0"/>
          <w:bCs w:val="0"/>
          <w:color w:val="auto"/>
          <w:sz w:val="30"/>
          <w:szCs w:val="30"/>
        </w:rPr>
      </w:pPr>
      <w:r>
        <w:rPr>
          <w:rFonts w:hint="eastAsia" w:ascii="仿宋_GB2312" w:hAnsi="仿宋" w:eastAsia="仿宋_GB2312" w:cs="仿宋"/>
          <w:b w:val="0"/>
          <w:bCs w:val="0"/>
          <w:color w:val="auto"/>
          <w:sz w:val="30"/>
          <w:szCs w:val="30"/>
          <w:lang w:val="en-US" w:eastAsia="zh-CN"/>
        </w:rPr>
        <w:t>2.主席团成员和主席候选人的资格条件应在学校团委的指导下，予以确定并报学校党委批准。</w:t>
      </w:r>
    </w:p>
    <w:p>
      <w:pPr>
        <w:numPr>
          <w:ilvl w:val="0"/>
          <w:numId w:val="0"/>
        </w:numPr>
        <w:ind w:firstLine="904" w:firstLineChars="300"/>
        <w:rPr>
          <w:rFonts w:hint="eastAsia" w:ascii="仿宋_GB2312" w:hAnsi="仿宋" w:eastAsia="仿宋_GB2312" w:cs="仿宋"/>
          <w:b/>
          <w:bCs/>
          <w:color w:val="auto"/>
          <w:sz w:val="30"/>
          <w:szCs w:val="30"/>
          <w:lang w:val="en-US" w:eastAsia="zh-CN"/>
        </w:rPr>
      </w:pPr>
      <w:r>
        <w:rPr>
          <w:rFonts w:hint="eastAsia" w:ascii="仿宋_GB2312" w:hAnsi="仿宋" w:eastAsia="仿宋_GB2312" w:cs="仿宋"/>
          <w:b/>
          <w:bCs/>
          <w:color w:val="auto"/>
          <w:sz w:val="30"/>
          <w:szCs w:val="30"/>
          <w:lang w:val="en-US" w:eastAsia="zh-CN"/>
        </w:rPr>
        <w:t>第十条  秘书长岗位职责及其产生办法</w:t>
      </w:r>
    </w:p>
    <w:p>
      <w:pPr>
        <w:numPr>
          <w:ilvl w:val="0"/>
          <w:numId w:val="0"/>
        </w:numPr>
        <w:ind w:firstLine="600" w:firstLineChars="200"/>
        <w:rPr>
          <w:rFonts w:hint="eastAsia" w:ascii="仿宋_GB2312" w:hAnsi="仿宋" w:eastAsia="仿宋_GB2312" w:cs="仿宋"/>
          <w:b w:val="0"/>
          <w:bCs w:val="0"/>
          <w:color w:val="auto"/>
          <w:sz w:val="30"/>
          <w:szCs w:val="30"/>
          <w:lang w:val="en-US" w:eastAsia="zh-CN"/>
        </w:rPr>
      </w:pPr>
      <w:r>
        <w:rPr>
          <w:rFonts w:hint="eastAsia" w:ascii="仿宋_GB2312" w:hAnsi="仿宋" w:eastAsia="仿宋_GB2312" w:cs="仿宋"/>
          <w:b w:val="0"/>
          <w:bCs w:val="0"/>
          <w:color w:val="auto"/>
          <w:sz w:val="30"/>
          <w:szCs w:val="30"/>
          <w:lang w:val="en-US" w:eastAsia="zh-CN"/>
        </w:rPr>
        <w:t>（一）、学生会聘任团委专职干部作为秘书长协助工作</w:t>
      </w:r>
    </w:p>
    <w:p>
      <w:pPr>
        <w:numPr>
          <w:ilvl w:val="0"/>
          <w:numId w:val="0"/>
        </w:numPr>
        <w:ind w:firstLine="600" w:firstLineChars="200"/>
        <w:rPr>
          <w:rFonts w:hint="eastAsia" w:ascii="仿宋_GB2312" w:hAnsi="仿宋" w:eastAsia="仿宋_GB2312" w:cs="仿宋"/>
          <w:b w:val="0"/>
          <w:bCs w:val="0"/>
          <w:color w:val="auto"/>
          <w:sz w:val="30"/>
          <w:szCs w:val="30"/>
          <w:lang w:val="en-US" w:eastAsia="zh-CN"/>
        </w:rPr>
      </w:pPr>
      <w:r>
        <w:rPr>
          <w:rFonts w:hint="eastAsia" w:ascii="仿宋_GB2312" w:hAnsi="仿宋" w:eastAsia="仿宋_GB2312" w:cs="仿宋"/>
          <w:b w:val="0"/>
          <w:bCs w:val="0"/>
          <w:color w:val="auto"/>
          <w:sz w:val="30"/>
          <w:szCs w:val="30"/>
          <w:lang w:val="en-US" w:eastAsia="zh-CN"/>
        </w:rPr>
        <w:t>（二）、秘书长岗位职责</w:t>
      </w:r>
    </w:p>
    <w:p>
      <w:pPr>
        <w:numPr>
          <w:ilvl w:val="0"/>
          <w:numId w:val="0"/>
        </w:numPr>
        <w:rPr>
          <w:rFonts w:hint="eastAsia" w:ascii="仿宋_GB2312" w:hAnsi="仿宋" w:eastAsia="仿宋_GB2312" w:cs="仿宋"/>
          <w:b w:val="0"/>
          <w:bCs w:val="0"/>
          <w:color w:val="auto"/>
          <w:sz w:val="30"/>
          <w:szCs w:val="30"/>
          <w:lang w:val="en-US" w:eastAsia="zh-CN"/>
        </w:rPr>
      </w:pPr>
      <w:r>
        <w:rPr>
          <w:rFonts w:hint="eastAsia" w:ascii="仿宋_GB2312" w:hAnsi="仿宋" w:eastAsia="仿宋_GB2312" w:cs="仿宋"/>
          <w:b w:val="0"/>
          <w:bCs w:val="0"/>
          <w:color w:val="auto"/>
          <w:sz w:val="30"/>
          <w:szCs w:val="30"/>
          <w:lang w:val="en-US" w:eastAsia="zh-CN"/>
        </w:rPr>
        <w:t xml:space="preserve">      1.代表团委指导校学生会工作，保证学生会工作的正确方向。</w:t>
      </w:r>
    </w:p>
    <w:p>
      <w:pPr>
        <w:numPr>
          <w:ilvl w:val="0"/>
          <w:numId w:val="0"/>
        </w:numPr>
        <w:ind w:firstLine="900" w:firstLineChars="300"/>
        <w:rPr>
          <w:rFonts w:hint="eastAsia" w:ascii="仿宋_GB2312" w:hAnsi="仿宋" w:eastAsia="仿宋_GB2312" w:cs="仿宋"/>
          <w:b w:val="0"/>
          <w:bCs w:val="0"/>
          <w:color w:val="auto"/>
          <w:sz w:val="30"/>
          <w:szCs w:val="30"/>
          <w:lang w:val="en-US" w:eastAsia="zh-CN"/>
        </w:rPr>
      </w:pPr>
      <w:r>
        <w:rPr>
          <w:rFonts w:hint="eastAsia" w:ascii="仿宋_GB2312" w:hAnsi="仿宋" w:eastAsia="仿宋_GB2312" w:cs="仿宋"/>
          <w:b w:val="0"/>
          <w:bCs w:val="0"/>
          <w:color w:val="auto"/>
          <w:sz w:val="30"/>
          <w:szCs w:val="30"/>
          <w:lang w:val="en-US" w:eastAsia="zh-CN"/>
        </w:rPr>
        <w:t>2.负责学生会的各项筹备工作和学生会换届工作</w:t>
      </w:r>
    </w:p>
    <w:p>
      <w:pPr>
        <w:numPr>
          <w:ilvl w:val="0"/>
          <w:numId w:val="3"/>
        </w:numPr>
        <w:ind w:firstLine="900" w:firstLineChars="300"/>
        <w:rPr>
          <w:rFonts w:hint="eastAsia" w:ascii="仿宋_GB2312" w:hAnsi="仿宋" w:eastAsia="仿宋_GB2312" w:cs="仿宋"/>
          <w:b w:val="0"/>
          <w:bCs w:val="0"/>
          <w:color w:val="auto"/>
          <w:sz w:val="30"/>
          <w:szCs w:val="30"/>
          <w:lang w:val="en-US" w:eastAsia="zh-CN"/>
        </w:rPr>
      </w:pPr>
      <w:r>
        <w:rPr>
          <w:rFonts w:hint="eastAsia" w:ascii="仿宋_GB2312" w:hAnsi="仿宋" w:eastAsia="仿宋_GB2312" w:cs="仿宋"/>
          <w:b w:val="0"/>
          <w:bCs w:val="0"/>
          <w:color w:val="auto"/>
          <w:sz w:val="30"/>
          <w:szCs w:val="30"/>
          <w:lang w:val="en-US" w:eastAsia="zh-CN"/>
        </w:rPr>
        <w:t>对学生会机构的设置，学生会干部的任免提出建议。</w:t>
      </w:r>
    </w:p>
    <w:p>
      <w:pPr>
        <w:numPr>
          <w:ilvl w:val="0"/>
          <w:numId w:val="3"/>
        </w:numPr>
        <w:ind w:firstLine="900" w:firstLineChars="300"/>
        <w:rPr>
          <w:rFonts w:hint="eastAsia" w:ascii="仿宋_GB2312" w:hAnsi="仿宋" w:eastAsia="仿宋_GB2312" w:cs="仿宋"/>
          <w:b w:val="0"/>
          <w:bCs w:val="0"/>
          <w:color w:val="auto"/>
          <w:sz w:val="30"/>
          <w:szCs w:val="30"/>
          <w:lang w:val="en-US" w:eastAsia="zh-CN"/>
        </w:rPr>
      </w:pPr>
      <w:r>
        <w:rPr>
          <w:rFonts w:hint="eastAsia" w:ascii="仿宋_GB2312" w:hAnsi="仿宋" w:eastAsia="仿宋_GB2312" w:cs="仿宋"/>
          <w:b w:val="0"/>
          <w:bCs w:val="0"/>
          <w:color w:val="auto"/>
          <w:sz w:val="30"/>
          <w:szCs w:val="30"/>
          <w:lang w:val="en-US" w:eastAsia="zh-CN"/>
        </w:rPr>
        <w:t>指导学生会的日常工作，协调学生会与校内各部门的关系。</w:t>
      </w:r>
    </w:p>
    <w:p>
      <w:pPr>
        <w:numPr>
          <w:ilvl w:val="0"/>
          <w:numId w:val="3"/>
        </w:numPr>
        <w:ind w:firstLine="900" w:firstLineChars="300"/>
        <w:rPr>
          <w:rFonts w:hint="eastAsia" w:ascii="仿宋_GB2312" w:hAnsi="仿宋" w:eastAsia="仿宋_GB2312" w:cs="仿宋"/>
          <w:b w:val="0"/>
          <w:bCs w:val="0"/>
          <w:color w:val="auto"/>
          <w:sz w:val="30"/>
          <w:szCs w:val="30"/>
          <w:lang w:val="en-US" w:eastAsia="zh-CN"/>
        </w:rPr>
      </w:pPr>
      <w:r>
        <w:rPr>
          <w:rFonts w:hint="eastAsia" w:ascii="仿宋_GB2312" w:hAnsi="仿宋" w:eastAsia="仿宋_GB2312" w:cs="仿宋"/>
          <w:b w:val="0"/>
          <w:bCs w:val="0"/>
          <w:color w:val="auto"/>
          <w:sz w:val="30"/>
          <w:szCs w:val="30"/>
          <w:lang w:val="en-US" w:eastAsia="zh-CN"/>
        </w:rPr>
        <w:t>审查学生会的经费使用情况。</w:t>
      </w:r>
    </w:p>
    <w:p>
      <w:pPr>
        <w:numPr>
          <w:ilvl w:val="0"/>
          <w:numId w:val="3"/>
        </w:numPr>
        <w:ind w:firstLine="900" w:firstLineChars="300"/>
        <w:rPr>
          <w:rFonts w:hint="eastAsia" w:ascii="仿宋_GB2312" w:hAnsi="仿宋" w:eastAsia="仿宋_GB2312" w:cs="仿宋"/>
          <w:b w:val="0"/>
          <w:bCs w:val="0"/>
          <w:color w:val="auto"/>
          <w:sz w:val="30"/>
          <w:szCs w:val="30"/>
          <w:lang w:val="en-US" w:eastAsia="zh-CN"/>
        </w:rPr>
      </w:pPr>
      <w:r>
        <w:rPr>
          <w:rFonts w:hint="eastAsia" w:ascii="仿宋_GB2312" w:hAnsi="仿宋" w:eastAsia="仿宋_GB2312" w:cs="仿宋"/>
          <w:b w:val="0"/>
          <w:bCs w:val="0"/>
          <w:color w:val="auto"/>
          <w:sz w:val="30"/>
          <w:szCs w:val="30"/>
          <w:lang w:val="en-US" w:eastAsia="zh-CN"/>
        </w:rPr>
        <w:t>对学生会干部进行培养、监督和考评。</w:t>
      </w:r>
    </w:p>
    <w:p>
      <w:pPr>
        <w:numPr>
          <w:ilvl w:val="0"/>
          <w:numId w:val="3"/>
        </w:numPr>
        <w:ind w:firstLine="900" w:firstLineChars="300"/>
        <w:rPr>
          <w:rFonts w:hint="eastAsia" w:ascii="仿宋_GB2312" w:hAnsi="仿宋" w:eastAsia="仿宋_GB2312" w:cs="仿宋"/>
          <w:b w:val="0"/>
          <w:bCs w:val="0"/>
          <w:color w:val="auto"/>
          <w:sz w:val="30"/>
          <w:szCs w:val="30"/>
          <w:lang w:val="en-US" w:eastAsia="zh-CN"/>
        </w:rPr>
      </w:pPr>
      <w:r>
        <w:rPr>
          <w:rFonts w:hint="eastAsia" w:ascii="仿宋_GB2312" w:hAnsi="仿宋" w:eastAsia="仿宋_GB2312" w:cs="仿宋"/>
          <w:b w:val="0"/>
          <w:bCs w:val="0"/>
          <w:color w:val="auto"/>
          <w:sz w:val="30"/>
          <w:szCs w:val="30"/>
          <w:lang w:val="en-US" w:eastAsia="zh-CN"/>
        </w:rPr>
        <w:t>协调各院系学生会的活动。</w:t>
      </w:r>
    </w:p>
    <w:p>
      <w:pPr>
        <w:numPr>
          <w:ilvl w:val="0"/>
          <w:numId w:val="3"/>
        </w:numPr>
        <w:ind w:firstLine="900" w:firstLineChars="300"/>
        <w:rPr>
          <w:rFonts w:hint="eastAsia" w:ascii="仿宋_GB2312" w:hAnsi="仿宋" w:eastAsia="仿宋_GB2312" w:cs="仿宋"/>
          <w:b w:val="0"/>
          <w:bCs w:val="0"/>
          <w:color w:val="auto"/>
          <w:sz w:val="30"/>
          <w:szCs w:val="30"/>
          <w:lang w:val="en-US" w:eastAsia="zh-CN"/>
        </w:rPr>
      </w:pPr>
      <w:r>
        <w:rPr>
          <w:rFonts w:hint="eastAsia" w:ascii="仿宋_GB2312" w:hAnsi="仿宋" w:eastAsia="仿宋_GB2312" w:cs="仿宋"/>
          <w:b w:val="0"/>
          <w:bCs w:val="0"/>
          <w:color w:val="auto"/>
          <w:sz w:val="30"/>
          <w:szCs w:val="30"/>
          <w:lang w:val="en-US" w:eastAsia="zh-CN"/>
        </w:rPr>
        <w:t>完成领导交办的其他工作</w:t>
      </w:r>
    </w:p>
    <w:p>
      <w:pPr>
        <w:numPr>
          <w:ilvl w:val="0"/>
          <w:numId w:val="0"/>
        </w:numPr>
        <w:ind w:firstLine="904" w:firstLineChars="300"/>
        <w:rPr>
          <w:rFonts w:hint="eastAsia" w:ascii="仿宋_GB2312" w:hAnsi="仿宋" w:eastAsia="仿宋_GB2312" w:cs="仿宋"/>
          <w:b/>
          <w:bCs/>
          <w:color w:val="auto"/>
          <w:sz w:val="30"/>
          <w:szCs w:val="30"/>
          <w:lang w:val="en-US" w:eastAsia="zh-CN"/>
        </w:rPr>
      </w:pPr>
      <w:r>
        <w:rPr>
          <w:rFonts w:hint="eastAsia" w:ascii="仿宋_GB2312" w:hAnsi="仿宋" w:eastAsia="仿宋_GB2312" w:cs="仿宋"/>
          <w:b/>
          <w:bCs/>
          <w:color w:val="auto"/>
          <w:sz w:val="30"/>
          <w:szCs w:val="30"/>
          <w:lang w:val="en-US" w:eastAsia="zh-CN"/>
        </w:rPr>
        <w:t>第十一条  学生会职能部门设置</w:t>
      </w:r>
    </w:p>
    <w:p>
      <w:pPr>
        <w:numPr>
          <w:ilvl w:val="0"/>
          <w:numId w:val="0"/>
        </w:numPr>
        <w:ind w:firstLine="600" w:firstLineChars="200"/>
        <w:rPr>
          <w:rFonts w:hint="eastAsia" w:ascii="仿宋_GB2312" w:hAnsi="仿宋" w:eastAsia="仿宋_GB2312" w:cs="仿宋"/>
          <w:b w:val="0"/>
          <w:bCs w:val="0"/>
          <w:color w:val="auto"/>
          <w:sz w:val="30"/>
          <w:szCs w:val="30"/>
          <w:lang w:eastAsia="zh-CN"/>
        </w:rPr>
      </w:pPr>
      <w:r>
        <w:rPr>
          <w:rFonts w:hint="eastAsia" w:ascii="仿宋_GB2312" w:hAnsi="仿宋" w:eastAsia="仿宋_GB2312" w:cs="仿宋"/>
          <w:b w:val="0"/>
          <w:bCs w:val="0"/>
          <w:color w:val="auto"/>
          <w:sz w:val="30"/>
          <w:szCs w:val="30"/>
        </w:rPr>
        <w:t>学生会下设办公室、宣传部、学习部、纪检部、文艺部、女工部、生活部、组织部、外联部、会务部</w:t>
      </w:r>
      <w:r>
        <w:rPr>
          <w:rFonts w:hint="eastAsia" w:ascii="仿宋_GB2312" w:hAnsi="仿宋" w:eastAsia="仿宋_GB2312" w:cs="仿宋"/>
          <w:b w:val="0"/>
          <w:bCs w:val="0"/>
          <w:color w:val="auto"/>
          <w:sz w:val="30"/>
          <w:szCs w:val="30"/>
          <w:lang w:eastAsia="zh-CN"/>
        </w:rPr>
        <w:t>、学生权益部、学生会自律委员会。</w:t>
      </w:r>
    </w:p>
    <w:p>
      <w:pPr>
        <w:numPr>
          <w:ilvl w:val="0"/>
          <w:numId w:val="0"/>
        </w:numPr>
        <w:ind w:firstLine="904" w:firstLineChars="300"/>
        <w:rPr>
          <w:rFonts w:hint="eastAsia" w:ascii="仿宋_GB2312" w:hAnsi="仿宋" w:eastAsia="仿宋_GB2312" w:cs="仿宋"/>
          <w:b/>
          <w:bCs/>
          <w:color w:val="auto"/>
          <w:sz w:val="30"/>
          <w:szCs w:val="30"/>
          <w:lang w:val="en-US" w:eastAsia="zh-CN"/>
        </w:rPr>
      </w:pPr>
      <w:r>
        <w:rPr>
          <w:rFonts w:hint="eastAsia" w:ascii="仿宋_GB2312" w:hAnsi="仿宋" w:eastAsia="仿宋_GB2312" w:cs="仿宋"/>
          <w:b/>
          <w:bCs/>
          <w:color w:val="auto"/>
          <w:sz w:val="30"/>
          <w:szCs w:val="30"/>
          <w:lang w:val="en-US" w:eastAsia="zh-CN"/>
        </w:rPr>
        <w:t>第十二条  学生会各部门岗位设置及其产生办法</w:t>
      </w:r>
    </w:p>
    <w:p>
      <w:pPr>
        <w:numPr>
          <w:ilvl w:val="0"/>
          <w:numId w:val="4"/>
        </w:numPr>
        <w:ind w:firstLine="600" w:firstLineChars="200"/>
        <w:rPr>
          <w:rFonts w:hint="eastAsia" w:ascii="仿宋_GB2312" w:hAnsi="仿宋" w:eastAsia="仿宋_GB2312" w:cs="仿宋"/>
          <w:b w:val="0"/>
          <w:bCs w:val="0"/>
          <w:color w:val="auto"/>
          <w:sz w:val="30"/>
          <w:szCs w:val="30"/>
          <w:lang w:val="en-US" w:eastAsia="zh-CN"/>
        </w:rPr>
      </w:pPr>
      <w:r>
        <w:rPr>
          <w:rFonts w:hint="eastAsia" w:ascii="仿宋_GB2312" w:hAnsi="仿宋" w:eastAsia="仿宋_GB2312" w:cs="仿宋"/>
          <w:b w:val="0"/>
          <w:bCs w:val="0"/>
          <w:color w:val="auto"/>
          <w:sz w:val="30"/>
          <w:szCs w:val="30"/>
        </w:rPr>
        <w:t>办公室、宣传部、学习部、纪检部、文艺部、女工部、生活部、组织部、外联部、会务部</w:t>
      </w:r>
      <w:r>
        <w:rPr>
          <w:rFonts w:hint="eastAsia" w:ascii="仿宋_GB2312" w:hAnsi="仿宋" w:eastAsia="仿宋_GB2312" w:cs="仿宋"/>
          <w:b w:val="0"/>
          <w:bCs w:val="0"/>
          <w:color w:val="auto"/>
          <w:sz w:val="30"/>
          <w:szCs w:val="30"/>
          <w:lang w:eastAsia="zh-CN"/>
        </w:rPr>
        <w:t>、学生权益部、学生干部自律委员会各设部长</w:t>
      </w:r>
      <w:r>
        <w:rPr>
          <w:rFonts w:hint="eastAsia" w:ascii="仿宋_GB2312" w:hAnsi="仿宋" w:eastAsia="仿宋_GB2312" w:cs="仿宋"/>
          <w:b w:val="0"/>
          <w:bCs w:val="0"/>
          <w:color w:val="auto"/>
          <w:sz w:val="30"/>
          <w:szCs w:val="30"/>
          <w:lang w:val="en-US" w:eastAsia="zh-CN"/>
        </w:rPr>
        <w:t>1名、根据各部门实际工作需求酌情设置1-2个副部长岗位，干事若干名，但学生会组织的骨干成员不得超过联系服务学生总人数的1%（学生会组织骨干成员包括：学生会组织主席团成员、各部部长、副部长、干事）。</w:t>
      </w:r>
    </w:p>
    <w:p>
      <w:pPr>
        <w:numPr>
          <w:ilvl w:val="0"/>
          <w:numId w:val="4"/>
        </w:numPr>
        <w:ind w:firstLine="600" w:firstLineChars="200"/>
        <w:rPr>
          <w:rFonts w:hint="eastAsia" w:ascii="仿宋_GB2312" w:hAnsi="仿宋" w:eastAsia="仿宋_GB2312" w:cs="仿宋"/>
          <w:b w:val="0"/>
          <w:bCs w:val="0"/>
          <w:color w:val="auto"/>
          <w:sz w:val="30"/>
          <w:szCs w:val="30"/>
          <w:lang w:val="en-US" w:eastAsia="zh-CN"/>
        </w:rPr>
      </w:pPr>
      <w:r>
        <w:rPr>
          <w:rFonts w:hint="eastAsia" w:ascii="仿宋_GB2312" w:hAnsi="仿宋" w:eastAsia="仿宋_GB2312" w:cs="仿宋"/>
          <w:b w:val="0"/>
          <w:bCs w:val="0"/>
          <w:color w:val="auto"/>
          <w:sz w:val="30"/>
          <w:szCs w:val="30"/>
          <w:lang w:val="en-US" w:eastAsia="zh-CN"/>
        </w:rPr>
        <w:t>各部部长、副部长由主席团面向全体会员进行公开选拔，公示无异议后进行聘用。</w:t>
      </w:r>
    </w:p>
    <w:p>
      <w:pPr>
        <w:numPr>
          <w:ilvl w:val="0"/>
          <w:numId w:val="4"/>
        </w:numPr>
        <w:ind w:firstLine="600" w:firstLineChars="200"/>
        <w:rPr>
          <w:rFonts w:hint="eastAsia" w:ascii="仿宋_GB2312" w:hAnsi="仿宋" w:eastAsia="仿宋_GB2312" w:cs="仿宋"/>
          <w:b w:val="0"/>
          <w:bCs w:val="0"/>
          <w:color w:val="auto"/>
          <w:sz w:val="30"/>
          <w:szCs w:val="30"/>
          <w:lang w:val="en-US" w:eastAsia="zh-CN"/>
        </w:rPr>
      </w:pPr>
      <w:r>
        <w:rPr>
          <w:rFonts w:hint="eastAsia" w:ascii="仿宋_GB2312" w:hAnsi="仿宋" w:eastAsia="仿宋_GB2312" w:cs="仿宋"/>
          <w:b w:val="0"/>
          <w:bCs w:val="0"/>
          <w:color w:val="auto"/>
          <w:sz w:val="30"/>
          <w:szCs w:val="30"/>
          <w:lang w:val="en-US" w:eastAsia="zh-CN"/>
        </w:rPr>
        <w:t>干事由各部部长面向全体会员进行公开选拔，经主席团研究形成决议，公示无异议后进行聘用。</w:t>
      </w:r>
    </w:p>
    <w:p>
      <w:pPr>
        <w:ind w:firstLine="904" w:firstLineChars="300"/>
        <w:rPr>
          <w:rFonts w:ascii="仿宋_GB2312" w:hAnsi="仿宋" w:eastAsia="仿宋_GB2312" w:cs="仿宋"/>
          <w:b/>
          <w:bCs/>
          <w:color w:val="auto"/>
          <w:sz w:val="30"/>
          <w:szCs w:val="30"/>
        </w:rPr>
      </w:pPr>
      <w:r>
        <w:rPr>
          <w:rFonts w:hint="eastAsia" w:ascii="仿宋_GB2312" w:hAnsi="仿宋" w:eastAsia="仿宋_GB2312" w:cs="仿宋"/>
          <w:b/>
          <w:bCs/>
          <w:color w:val="auto"/>
          <w:sz w:val="30"/>
          <w:szCs w:val="30"/>
        </w:rPr>
        <w:t>第</w:t>
      </w:r>
      <w:r>
        <w:rPr>
          <w:rFonts w:hint="eastAsia" w:ascii="仿宋_GB2312" w:hAnsi="仿宋" w:eastAsia="仿宋_GB2312" w:cs="仿宋"/>
          <w:b/>
          <w:bCs/>
          <w:color w:val="auto"/>
          <w:sz w:val="30"/>
          <w:szCs w:val="30"/>
          <w:lang w:eastAsia="zh-CN"/>
        </w:rPr>
        <w:t>十三</w:t>
      </w:r>
      <w:r>
        <w:rPr>
          <w:rFonts w:hint="eastAsia" w:ascii="仿宋_GB2312" w:hAnsi="仿宋" w:eastAsia="仿宋_GB2312" w:cs="仿宋"/>
          <w:b/>
          <w:bCs/>
          <w:color w:val="auto"/>
          <w:sz w:val="30"/>
          <w:szCs w:val="30"/>
        </w:rPr>
        <w:t>条</w:t>
      </w:r>
      <w:r>
        <w:rPr>
          <w:rFonts w:ascii="仿宋_GB2312" w:hAnsi="仿宋" w:eastAsia="仿宋_GB2312" w:cs="仿宋"/>
          <w:b/>
          <w:bCs/>
          <w:color w:val="auto"/>
          <w:sz w:val="30"/>
          <w:szCs w:val="30"/>
        </w:rPr>
        <w:t xml:space="preserve">  </w:t>
      </w:r>
      <w:r>
        <w:rPr>
          <w:rFonts w:hint="eastAsia" w:ascii="仿宋_GB2312" w:hAnsi="仿宋" w:eastAsia="仿宋_GB2312" w:cs="仿宋"/>
          <w:b/>
          <w:bCs/>
          <w:color w:val="auto"/>
          <w:sz w:val="30"/>
          <w:szCs w:val="30"/>
        </w:rPr>
        <w:t>学生会</w:t>
      </w:r>
      <w:r>
        <w:rPr>
          <w:rFonts w:hint="eastAsia" w:ascii="仿宋_GB2312" w:hAnsi="仿宋" w:eastAsia="仿宋_GB2312" w:cs="仿宋"/>
          <w:b/>
          <w:bCs/>
          <w:color w:val="auto"/>
          <w:sz w:val="30"/>
          <w:szCs w:val="30"/>
          <w:lang w:eastAsia="zh-CN"/>
        </w:rPr>
        <w:t>组织岗位职责</w:t>
      </w:r>
    </w:p>
    <w:p>
      <w:pPr>
        <w:numPr>
          <w:ilvl w:val="0"/>
          <w:numId w:val="0"/>
        </w:numPr>
        <w:ind w:firstLine="600" w:firstLineChars="200"/>
        <w:rPr>
          <w:rFonts w:ascii="仿宋_GB2312" w:hAnsi="仿宋" w:eastAsia="仿宋_GB2312" w:cs="仿宋"/>
          <w:b w:val="0"/>
          <w:bCs w:val="0"/>
          <w:color w:val="auto"/>
          <w:sz w:val="30"/>
          <w:szCs w:val="30"/>
        </w:rPr>
      </w:pPr>
      <w:r>
        <w:rPr>
          <w:rFonts w:hint="eastAsia" w:ascii="仿宋_GB2312" w:hAnsi="仿宋" w:eastAsia="仿宋_GB2312" w:cs="仿宋"/>
          <w:color w:val="auto"/>
          <w:sz w:val="30"/>
          <w:szCs w:val="30"/>
          <w:lang w:val="en-US" w:eastAsia="zh-CN"/>
        </w:rPr>
        <w:t>1.</w:t>
      </w:r>
      <w:r>
        <w:rPr>
          <w:rFonts w:hint="eastAsia" w:ascii="仿宋_GB2312" w:hAnsi="仿宋" w:eastAsia="仿宋_GB2312" w:cs="仿宋"/>
          <w:color w:val="auto"/>
          <w:sz w:val="30"/>
          <w:szCs w:val="30"/>
        </w:rPr>
        <w:t>主席：负责学生会的全面工作，制定学生会的工作计划，召集主席团会议、部长会议和全体委员会议，及时总结学生会工作，关心全体学生会成</w:t>
      </w:r>
      <w:r>
        <w:rPr>
          <w:rFonts w:hint="eastAsia" w:ascii="仿宋_GB2312" w:hAnsi="仿宋" w:eastAsia="仿宋_GB2312" w:cs="仿宋"/>
          <w:b w:val="0"/>
          <w:bCs w:val="0"/>
          <w:color w:val="auto"/>
          <w:sz w:val="30"/>
          <w:szCs w:val="30"/>
        </w:rPr>
        <w:t>员的思想和学习情况，团结全体委员共同完成上级交给的各项任务。</w:t>
      </w:r>
    </w:p>
    <w:p>
      <w:pPr>
        <w:ind w:firstLine="600" w:firstLineChars="200"/>
        <w:rPr>
          <w:rFonts w:ascii="仿宋_GB2312" w:hAnsi="仿宋" w:eastAsia="仿宋_GB2312" w:cs="仿宋"/>
          <w:b w:val="0"/>
          <w:bCs w:val="0"/>
          <w:color w:val="auto"/>
          <w:sz w:val="30"/>
          <w:szCs w:val="30"/>
        </w:rPr>
      </w:pPr>
      <w:r>
        <w:rPr>
          <w:rFonts w:hint="eastAsia" w:ascii="仿宋_GB2312" w:hAnsi="仿宋" w:eastAsia="仿宋_GB2312" w:cs="仿宋"/>
          <w:b w:val="0"/>
          <w:bCs w:val="0"/>
          <w:color w:val="auto"/>
          <w:sz w:val="30"/>
          <w:szCs w:val="30"/>
          <w:lang w:val="en-US" w:eastAsia="zh-CN"/>
        </w:rPr>
        <w:t>2.</w:t>
      </w:r>
      <w:r>
        <w:rPr>
          <w:rFonts w:hint="eastAsia" w:ascii="仿宋_GB2312" w:hAnsi="仿宋" w:eastAsia="仿宋_GB2312" w:cs="仿宋"/>
          <w:b w:val="0"/>
          <w:bCs w:val="0"/>
          <w:color w:val="auto"/>
          <w:sz w:val="30"/>
          <w:szCs w:val="30"/>
        </w:rPr>
        <w:t>副主席：协助主席在做好自己分管工作的同时做好学生会的全面工作。主席不在校期间，由常务副主席负责全面工作。</w:t>
      </w:r>
      <w:r>
        <w:rPr>
          <w:rFonts w:hint="eastAsia" w:ascii="仿宋_GB2312" w:hAnsi="仿宋" w:eastAsia="仿宋_GB2312" w:cs="仿宋"/>
          <w:b w:val="0"/>
          <w:bCs w:val="0"/>
          <w:color w:val="auto"/>
          <w:sz w:val="30"/>
          <w:szCs w:val="30"/>
          <w:lang w:val="en-US" w:eastAsia="zh-CN"/>
        </w:rPr>
        <w:t>校级学生会组织明确1名主席团成员兼任校级学生社团联合会会长。</w:t>
      </w:r>
    </w:p>
    <w:p>
      <w:pPr>
        <w:ind w:firstLine="600" w:firstLineChars="200"/>
        <w:rPr>
          <w:rFonts w:hint="eastAsia" w:ascii="仿宋_GB2312" w:hAnsi="仿宋" w:eastAsia="仿宋_GB2312" w:cs="仿宋"/>
          <w:b w:val="0"/>
          <w:bCs w:val="0"/>
          <w:color w:val="auto"/>
          <w:sz w:val="30"/>
          <w:szCs w:val="30"/>
        </w:rPr>
      </w:pPr>
      <w:r>
        <w:rPr>
          <w:rFonts w:hint="eastAsia" w:ascii="仿宋_GB2312" w:hAnsi="仿宋" w:eastAsia="仿宋_GB2312" w:cs="仿宋"/>
          <w:b w:val="0"/>
          <w:bCs w:val="0"/>
          <w:color w:val="auto"/>
          <w:sz w:val="30"/>
          <w:szCs w:val="30"/>
          <w:lang w:val="en-US" w:eastAsia="zh-CN"/>
        </w:rPr>
        <w:t>3</w:t>
      </w:r>
      <w:r>
        <w:rPr>
          <w:rFonts w:ascii="仿宋_GB2312" w:hAnsi="仿宋" w:eastAsia="仿宋_GB2312" w:cs="仿宋"/>
          <w:b w:val="0"/>
          <w:bCs w:val="0"/>
          <w:color w:val="auto"/>
          <w:sz w:val="30"/>
          <w:szCs w:val="30"/>
        </w:rPr>
        <w:t>.</w:t>
      </w:r>
      <w:r>
        <w:rPr>
          <w:rFonts w:hint="eastAsia" w:ascii="仿宋_GB2312" w:hAnsi="仿宋" w:eastAsia="仿宋_GB2312" w:cs="仿宋"/>
          <w:b w:val="0"/>
          <w:bCs w:val="0"/>
          <w:color w:val="auto"/>
          <w:sz w:val="30"/>
          <w:szCs w:val="30"/>
        </w:rPr>
        <w:t>各部部长：负责本部门的全面工作，制定本部门的工作计划，并指导本部门将计划付诸实施，及时了解广大同学对本部门的工作意见和建议，向有关部门反映同学们的合理要求。督导各院学生会对口部门的工作，定期向主席团及全体学生代表汇报工作。</w:t>
      </w:r>
    </w:p>
    <w:p>
      <w:pPr>
        <w:ind w:firstLine="600" w:firstLineChars="200"/>
        <w:rPr>
          <w:rFonts w:hint="eastAsia" w:ascii="仿宋_GB2312" w:hAnsi="仿宋" w:eastAsia="仿宋_GB2312" w:cs="仿宋"/>
          <w:b w:val="0"/>
          <w:bCs w:val="0"/>
          <w:color w:val="auto"/>
          <w:sz w:val="30"/>
          <w:szCs w:val="30"/>
          <w:lang w:eastAsia="zh-CN"/>
        </w:rPr>
      </w:pPr>
      <w:r>
        <w:rPr>
          <w:rFonts w:hint="eastAsia" w:ascii="仿宋_GB2312" w:hAnsi="仿宋" w:eastAsia="仿宋_GB2312" w:cs="仿宋"/>
          <w:b w:val="0"/>
          <w:bCs w:val="0"/>
          <w:color w:val="auto"/>
          <w:sz w:val="30"/>
          <w:szCs w:val="30"/>
          <w:lang w:val="en-US" w:eastAsia="zh-CN"/>
        </w:rPr>
        <w:t>4.</w:t>
      </w:r>
      <w:r>
        <w:rPr>
          <w:rFonts w:hint="eastAsia" w:ascii="仿宋_GB2312" w:hAnsi="仿宋" w:eastAsia="仿宋_GB2312" w:cs="仿宋"/>
          <w:b w:val="0"/>
          <w:bCs w:val="0"/>
          <w:color w:val="auto"/>
          <w:sz w:val="30"/>
          <w:szCs w:val="30"/>
        </w:rPr>
        <w:t>各部</w:t>
      </w:r>
      <w:r>
        <w:rPr>
          <w:rFonts w:hint="eastAsia" w:ascii="仿宋_GB2312" w:hAnsi="仿宋" w:eastAsia="仿宋_GB2312" w:cs="仿宋"/>
          <w:b w:val="0"/>
          <w:bCs w:val="0"/>
          <w:color w:val="auto"/>
          <w:sz w:val="30"/>
          <w:szCs w:val="30"/>
          <w:lang w:eastAsia="zh-CN"/>
        </w:rPr>
        <w:t>副</w:t>
      </w:r>
      <w:r>
        <w:rPr>
          <w:rFonts w:hint="eastAsia" w:ascii="仿宋_GB2312" w:hAnsi="仿宋" w:eastAsia="仿宋_GB2312" w:cs="仿宋"/>
          <w:b w:val="0"/>
          <w:bCs w:val="0"/>
          <w:color w:val="auto"/>
          <w:sz w:val="30"/>
          <w:szCs w:val="30"/>
        </w:rPr>
        <w:t>部长</w:t>
      </w:r>
      <w:r>
        <w:rPr>
          <w:rFonts w:hint="eastAsia" w:ascii="仿宋_GB2312" w:hAnsi="仿宋" w:eastAsia="仿宋_GB2312" w:cs="仿宋"/>
          <w:b w:val="0"/>
          <w:bCs w:val="0"/>
          <w:color w:val="auto"/>
          <w:sz w:val="30"/>
          <w:szCs w:val="30"/>
          <w:lang w:eastAsia="zh-CN"/>
        </w:rPr>
        <w:t>：</w:t>
      </w:r>
      <w:r>
        <w:rPr>
          <w:rFonts w:hint="eastAsia" w:ascii="仿宋_GB2312" w:hAnsi="仿宋" w:eastAsia="仿宋_GB2312" w:cs="仿宋"/>
          <w:b w:val="0"/>
          <w:bCs w:val="0"/>
          <w:color w:val="auto"/>
          <w:sz w:val="30"/>
          <w:szCs w:val="30"/>
        </w:rPr>
        <w:t>协助</w:t>
      </w:r>
      <w:r>
        <w:rPr>
          <w:rFonts w:hint="eastAsia" w:ascii="仿宋_GB2312" w:hAnsi="仿宋" w:eastAsia="仿宋_GB2312" w:cs="仿宋"/>
          <w:b w:val="0"/>
          <w:bCs w:val="0"/>
          <w:color w:val="auto"/>
          <w:sz w:val="30"/>
          <w:szCs w:val="30"/>
          <w:lang w:eastAsia="zh-CN"/>
        </w:rPr>
        <w:t>部长</w:t>
      </w:r>
      <w:r>
        <w:rPr>
          <w:rFonts w:hint="eastAsia" w:ascii="仿宋_GB2312" w:hAnsi="仿宋" w:eastAsia="仿宋_GB2312" w:cs="仿宋"/>
          <w:b w:val="0"/>
          <w:bCs w:val="0"/>
          <w:color w:val="auto"/>
          <w:sz w:val="30"/>
          <w:szCs w:val="30"/>
        </w:rPr>
        <w:t>在做好自己分管工作的同时做好</w:t>
      </w:r>
      <w:r>
        <w:rPr>
          <w:rFonts w:hint="eastAsia" w:ascii="仿宋_GB2312" w:hAnsi="仿宋" w:eastAsia="仿宋_GB2312" w:cs="仿宋"/>
          <w:b w:val="0"/>
          <w:bCs w:val="0"/>
          <w:color w:val="auto"/>
          <w:sz w:val="30"/>
          <w:szCs w:val="30"/>
          <w:lang w:eastAsia="zh-CN"/>
        </w:rPr>
        <w:t>本部门</w:t>
      </w:r>
      <w:r>
        <w:rPr>
          <w:rFonts w:hint="eastAsia" w:ascii="仿宋_GB2312" w:hAnsi="仿宋" w:eastAsia="仿宋_GB2312" w:cs="仿宋"/>
          <w:b w:val="0"/>
          <w:bCs w:val="0"/>
          <w:color w:val="auto"/>
          <w:sz w:val="30"/>
          <w:szCs w:val="30"/>
        </w:rPr>
        <w:t>的全面工作</w:t>
      </w:r>
      <w:r>
        <w:rPr>
          <w:rFonts w:hint="eastAsia" w:ascii="仿宋_GB2312" w:hAnsi="仿宋" w:eastAsia="仿宋_GB2312" w:cs="仿宋"/>
          <w:b w:val="0"/>
          <w:bCs w:val="0"/>
          <w:color w:val="auto"/>
          <w:sz w:val="30"/>
          <w:szCs w:val="30"/>
          <w:lang w:eastAsia="zh-CN"/>
        </w:rPr>
        <w:t>。</w:t>
      </w:r>
    </w:p>
    <w:p>
      <w:pPr>
        <w:ind w:firstLine="904" w:firstLineChars="300"/>
        <w:rPr>
          <w:rFonts w:ascii="仿宋_GB2312" w:hAnsi="仿宋" w:eastAsia="仿宋_GB2312" w:cs="仿宋"/>
          <w:b/>
          <w:bCs/>
          <w:color w:val="auto"/>
          <w:sz w:val="30"/>
          <w:szCs w:val="30"/>
        </w:rPr>
      </w:pPr>
      <w:r>
        <w:rPr>
          <w:rFonts w:hint="eastAsia" w:ascii="仿宋_GB2312" w:hAnsi="仿宋" w:eastAsia="仿宋_GB2312" w:cs="仿宋"/>
          <w:b/>
          <w:bCs/>
          <w:color w:val="auto"/>
          <w:sz w:val="30"/>
          <w:szCs w:val="30"/>
        </w:rPr>
        <w:t>第</w:t>
      </w:r>
      <w:r>
        <w:rPr>
          <w:rFonts w:hint="eastAsia" w:ascii="仿宋_GB2312" w:hAnsi="仿宋" w:eastAsia="仿宋_GB2312" w:cs="仿宋"/>
          <w:b/>
          <w:bCs/>
          <w:color w:val="auto"/>
          <w:sz w:val="30"/>
          <w:szCs w:val="30"/>
          <w:lang w:eastAsia="zh-CN"/>
        </w:rPr>
        <w:t>十四</w:t>
      </w:r>
      <w:r>
        <w:rPr>
          <w:rFonts w:hint="eastAsia" w:ascii="仿宋_GB2312" w:hAnsi="仿宋" w:eastAsia="仿宋_GB2312" w:cs="仿宋"/>
          <w:b/>
          <w:bCs/>
          <w:color w:val="auto"/>
          <w:sz w:val="30"/>
          <w:szCs w:val="30"/>
        </w:rPr>
        <w:t>条</w:t>
      </w:r>
      <w:r>
        <w:rPr>
          <w:rFonts w:ascii="仿宋_GB2312" w:hAnsi="仿宋" w:eastAsia="仿宋_GB2312" w:cs="仿宋"/>
          <w:b/>
          <w:bCs/>
          <w:color w:val="auto"/>
          <w:sz w:val="30"/>
          <w:szCs w:val="30"/>
        </w:rPr>
        <w:t xml:space="preserve">  </w:t>
      </w:r>
      <w:r>
        <w:rPr>
          <w:rFonts w:hint="eastAsia" w:ascii="仿宋_GB2312" w:hAnsi="仿宋" w:eastAsia="仿宋_GB2312" w:cs="仿宋"/>
          <w:b/>
          <w:bCs/>
          <w:color w:val="auto"/>
          <w:sz w:val="30"/>
          <w:szCs w:val="30"/>
        </w:rPr>
        <w:t>学生会</w:t>
      </w:r>
      <w:r>
        <w:rPr>
          <w:rFonts w:hint="eastAsia" w:ascii="仿宋_GB2312" w:hAnsi="仿宋" w:eastAsia="仿宋_GB2312" w:cs="仿宋"/>
          <w:b/>
          <w:bCs/>
          <w:color w:val="auto"/>
          <w:sz w:val="30"/>
          <w:szCs w:val="30"/>
          <w:lang w:eastAsia="zh-CN"/>
        </w:rPr>
        <w:t>组织部门职责</w:t>
      </w:r>
    </w:p>
    <w:p>
      <w:pPr>
        <w:ind w:firstLine="600" w:firstLineChars="200"/>
        <w:rPr>
          <w:rFonts w:hint="eastAsia" w:ascii="仿宋_GB2312" w:hAnsi="仿宋" w:eastAsia="仿宋_GB2312" w:cs="仿宋"/>
          <w:color w:val="auto"/>
          <w:sz w:val="30"/>
          <w:szCs w:val="30"/>
        </w:rPr>
      </w:pPr>
      <w:r>
        <w:rPr>
          <w:rFonts w:hint="eastAsia" w:ascii="仿宋_GB2312" w:hAnsi="仿宋" w:eastAsia="仿宋_GB2312" w:cs="仿宋"/>
          <w:color w:val="auto"/>
          <w:sz w:val="30"/>
          <w:szCs w:val="30"/>
        </w:rPr>
        <w:t>办公室：负责处理学生会日常事务。工作职责是协调和组织学生会整体工作，包括配合秘书处对上级下发的任务、指示做到上通下达；负责学生会各项大型活动的策划、组织和记录，以及工作人员的调配和后勤保障；管理学生会的档案、办公用品等一切财物；对学生会各个阶段工作、文档材料进行汇总及总结；负责记录、整理团委对学生会召开的一切会议、校学生会全体例会、全体部长会议等各项大型会议的签到、会议记录和会议纪要书写工作。</w:t>
      </w:r>
    </w:p>
    <w:p>
      <w:pPr>
        <w:ind w:firstLine="600" w:firstLineChars="200"/>
        <w:rPr>
          <w:rFonts w:ascii="仿宋_GB2312" w:hAnsi="仿宋" w:eastAsia="仿宋_GB2312" w:cs="仿宋"/>
          <w:color w:val="auto"/>
          <w:sz w:val="30"/>
          <w:szCs w:val="30"/>
        </w:rPr>
      </w:pPr>
      <w:r>
        <w:rPr>
          <w:rFonts w:hint="eastAsia" w:ascii="仿宋_GB2312" w:hAnsi="仿宋" w:eastAsia="仿宋_GB2312" w:cs="仿宋"/>
          <w:color w:val="auto"/>
          <w:sz w:val="30"/>
          <w:szCs w:val="30"/>
        </w:rPr>
        <w:t>宣传部：负责校学生会新媒体平台的运行、宣传、推广工作</w:t>
      </w:r>
      <w:r>
        <w:rPr>
          <w:rFonts w:ascii="仿宋_GB2312" w:hAnsi="仿宋" w:eastAsia="仿宋_GB2312" w:cs="仿宋"/>
          <w:color w:val="auto"/>
          <w:sz w:val="30"/>
          <w:szCs w:val="30"/>
        </w:rPr>
        <w:t>;</w:t>
      </w:r>
      <w:r>
        <w:rPr>
          <w:rFonts w:hint="eastAsia" w:ascii="仿宋_GB2312" w:hAnsi="仿宋" w:eastAsia="仿宋_GB2312" w:cs="仿宋"/>
          <w:color w:val="auto"/>
          <w:sz w:val="30"/>
          <w:szCs w:val="30"/>
        </w:rPr>
        <w:t>负责学生会对内、对外的宣传工作。针对学生会大型活动进行全面宣传、报道。树立学生会的良好形象，扩大学生会的影响；配合学生会各部门做好活动的全面宣传。督导各学院学生会宣传部门的工作。</w:t>
      </w:r>
    </w:p>
    <w:p>
      <w:pPr>
        <w:ind w:firstLine="600" w:firstLineChars="200"/>
        <w:rPr>
          <w:rFonts w:ascii="仿宋_GB2312" w:hAnsi="仿宋" w:eastAsia="仿宋_GB2312" w:cs="仿宋"/>
          <w:color w:val="auto"/>
          <w:sz w:val="30"/>
          <w:szCs w:val="30"/>
        </w:rPr>
      </w:pPr>
      <w:r>
        <w:rPr>
          <w:rFonts w:hint="eastAsia" w:ascii="仿宋_GB2312" w:hAnsi="仿宋" w:eastAsia="仿宋_GB2312" w:cs="仿宋"/>
          <w:color w:val="auto"/>
          <w:sz w:val="30"/>
          <w:szCs w:val="30"/>
        </w:rPr>
        <w:t>组织部：组织部是加强学生会组织建设及学生会干部的培养和管理的职能部门</w:t>
      </w:r>
      <w:r>
        <w:rPr>
          <w:rFonts w:ascii="仿宋_GB2312" w:hAnsi="仿宋" w:eastAsia="仿宋_GB2312" w:cs="仿宋"/>
          <w:color w:val="auto"/>
          <w:sz w:val="30"/>
          <w:szCs w:val="30"/>
        </w:rPr>
        <w:t>;</w:t>
      </w:r>
      <w:r>
        <w:rPr>
          <w:rFonts w:hint="eastAsia" w:ascii="仿宋_GB2312" w:hAnsi="仿宋" w:eastAsia="仿宋_GB2312" w:cs="仿宋"/>
          <w:color w:val="auto"/>
          <w:sz w:val="30"/>
          <w:szCs w:val="30"/>
        </w:rPr>
        <w:t>负责做好学生会干部教育管理工作，培养高素质学生干部队伍</w:t>
      </w:r>
      <w:r>
        <w:rPr>
          <w:rFonts w:ascii="仿宋_GB2312" w:hAnsi="仿宋" w:eastAsia="仿宋_GB2312" w:cs="仿宋"/>
          <w:color w:val="auto"/>
          <w:sz w:val="30"/>
          <w:szCs w:val="30"/>
        </w:rPr>
        <w:t>;</w:t>
      </w:r>
      <w:r>
        <w:rPr>
          <w:rFonts w:hint="eastAsia" w:ascii="仿宋_GB2312" w:hAnsi="仿宋" w:eastAsia="仿宋_GB2312" w:cs="仿宋"/>
          <w:color w:val="auto"/>
          <w:sz w:val="30"/>
          <w:szCs w:val="30"/>
        </w:rPr>
        <w:t>对学生会干部进行选拔、考察和考核。做好学生会各类活动档案建立、管理工作，做好组织工作的各种数据统计、材料收集工作。</w:t>
      </w:r>
    </w:p>
    <w:p>
      <w:pPr>
        <w:rPr>
          <w:rFonts w:ascii="仿宋_GB2312" w:hAnsi="仿宋" w:eastAsia="仿宋_GB2312" w:cs="仿宋"/>
          <w:color w:val="auto"/>
          <w:sz w:val="30"/>
          <w:szCs w:val="30"/>
        </w:rPr>
      </w:pPr>
      <w:r>
        <w:rPr>
          <w:rFonts w:ascii="仿宋_GB2312" w:hAnsi="仿宋" w:eastAsia="仿宋_GB2312" w:cs="仿宋"/>
          <w:color w:val="auto"/>
          <w:sz w:val="30"/>
          <w:szCs w:val="30"/>
        </w:rPr>
        <w:t xml:space="preserve">    </w:t>
      </w:r>
      <w:r>
        <w:rPr>
          <w:rFonts w:hint="eastAsia" w:ascii="仿宋_GB2312" w:hAnsi="仿宋" w:eastAsia="仿宋_GB2312" w:cs="仿宋"/>
          <w:color w:val="auto"/>
          <w:sz w:val="30"/>
          <w:szCs w:val="30"/>
        </w:rPr>
        <w:t>纪检部</w:t>
      </w:r>
      <w:r>
        <w:rPr>
          <w:rFonts w:ascii="仿宋_GB2312" w:hAnsi="仿宋" w:eastAsia="仿宋_GB2312" w:cs="仿宋"/>
          <w:color w:val="auto"/>
          <w:sz w:val="30"/>
          <w:szCs w:val="30"/>
        </w:rPr>
        <w:t>:</w:t>
      </w:r>
      <w:r>
        <w:rPr>
          <w:rFonts w:hint="eastAsia" w:ascii="仿宋_GB2312" w:hAnsi="仿宋" w:eastAsia="仿宋_GB2312" w:cs="仿宋"/>
          <w:color w:val="auto"/>
          <w:sz w:val="30"/>
          <w:szCs w:val="30"/>
        </w:rPr>
        <w:t>配合学生处抓好全校学生的上课出勤管理及考核，促进、保持良好的校风、学风。调解学生内部矛盾，维护学生的正当权益。协同其他部门进行各类活动的纪检工作。督导各学院学生会纪检部门的工作。</w:t>
      </w:r>
    </w:p>
    <w:p>
      <w:pPr>
        <w:rPr>
          <w:rFonts w:ascii="仿宋_GB2312" w:hAnsi="仿宋" w:eastAsia="仿宋_GB2312" w:cs="仿宋"/>
          <w:color w:val="auto"/>
          <w:sz w:val="30"/>
          <w:szCs w:val="30"/>
        </w:rPr>
      </w:pPr>
      <w:r>
        <w:rPr>
          <w:rFonts w:ascii="仿宋_GB2312" w:hAnsi="仿宋" w:eastAsia="仿宋_GB2312" w:cs="仿宋"/>
          <w:color w:val="auto"/>
          <w:sz w:val="30"/>
          <w:szCs w:val="30"/>
        </w:rPr>
        <w:t xml:space="preserve">    </w:t>
      </w:r>
      <w:r>
        <w:rPr>
          <w:rFonts w:hint="eastAsia" w:ascii="仿宋_GB2312" w:hAnsi="仿宋" w:eastAsia="仿宋_GB2312" w:cs="仿宋"/>
          <w:color w:val="auto"/>
          <w:sz w:val="30"/>
          <w:szCs w:val="30"/>
        </w:rPr>
        <w:t>学习部</w:t>
      </w:r>
      <w:r>
        <w:rPr>
          <w:rFonts w:hint="eastAsia" w:ascii="仿宋_GB2312" w:hAnsi="仿宋" w:eastAsia="仿宋_GB2312" w:cs="仿宋"/>
          <w:color w:val="auto"/>
          <w:sz w:val="30"/>
          <w:szCs w:val="30"/>
          <w:lang w:eastAsia="zh-CN"/>
        </w:rPr>
        <w:t>：</w:t>
      </w:r>
      <w:r>
        <w:rPr>
          <w:rFonts w:hint="eastAsia" w:ascii="仿宋_GB2312" w:hAnsi="仿宋" w:eastAsia="仿宋_GB2312" w:cs="仿宋"/>
          <w:color w:val="auto"/>
          <w:sz w:val="30"/>
          <w:szCs w:val="30"/>
        </w:rPr>
        <w:t>与学生处、教务处、科研处密切配合，组织开展多种形式的课外学术科技活动、学习竞赛、模拟考试、学习经验交流和专题讨论会等一系列活动，了解反馈广大同学在学习方面的意见和要求，促进师生的相互交流，旨在营造良好的学习环境，活跃我校学习氛围，加强学风、考风建设。</w:t>
      </w:r>
    </w:p>
    <w:p>
      <w:pPr>
        <w:ind w:firstLine="600" w:firstLineChars="200"/>
        <w:rPr>
          <w:rFonts w:ascii="仿宋_GB2312" w:hAnsi="仿宋" w:eastAsia="仿宋_GB2312" w:cs="仿宋"/>
          <w:color w:val="auto"/>
          <w:sz w:val="30"/>
          <w:szCs w:val="30"/>
        </w:rPr>
      </w:pPr>
      <w:r>
        <w:rPr>
          <w:rFonts w:hint="eastAsia" w:ascii="仿宋_GB2312" w:hAnsi="仿宋" w:eastAsia="仿宋_GB2312" w:cs="仿宋"/>
          <w:color w:val="auto"/>
          <w:sz w:val="30"/>
          <w:szCs w:val="30"/>
        </w:rPr>
        <w:t>生活部：与后勤管理处和学生处密切配合，引导同学自觉培养爱护公物、讲究卫生和勤俭节约的生活习惯，积极组织和开展多种形式的公益性和自我服务性活动，增强学生自理观念。对全校学生宿舍的纪律、卫生进行检查。关心同学的学习、生活，力所能及地帮助同学解决实际困难。</w:t>
      </w:r>
    </w:p>
    <w:p>
      <w:pPr>
        <w:ind w:firstLine="600" w:firstLineChars="200"/>
        <w:rPr>
          <w:rFonts w:ascii="仿宋_GB2312" w:hAnsi="仿宋" w:eastAsia="仿宋_GB2312" w:cs="仿宋"/>
          <w:color w:val="auto"/>
          <w:sz w:val="30"/>
          <w:szCs w:val="30"/>
        </w:rPr>
      </w:pPr>
      <w:r>
        <w:rPr>
          <w:rFonts w:hint="eastAsia" w:ascii="仿宋_GB2312" w:hAnsi="仿宋" w:eastAsia="仿宋_GB2312" w:cs="仿宋"/>
          <w:color w:val="auto"/>
          <w:sz w:val="30"/>
          <w:szCs w:val="30"/>
        </w:rPr>
        <w:t>文艺部：引导并帮助同学开展各种形式的文艺活动，参与组织学校有关部门举办的纪念性、庆祝性的文艺演出及晚会，经常组织开展多样的活动，为全校同学搭建一个展现个人魅力和才能的舞台。秉承着文艺出品必出精品的原则，为学校打造一支优秀文艺娱乐性队伍，促进学生的全面发展和全面提高，丰富同学们的校园文化生活。</w:t>
      </w:r>
    </w:p>
    <w:p>
      <w:pPr>
        <w:ind w:firstLine="600" w:firstLineChars="200"/>
        <w:rPr>
          <w:rFonts w:ascii="仿宋_GB2312" w:hAnsi="仿宋" w:eastAsia="仿宋_GB2312" w:cs="仿宋"/>
          <w:color w:val="auto"/>
          <w:sz w:val="30"/>
          <w:szCs w:val="30"/>
        </w:rPr>
      </w:pPr>
      <w:r>
        <w:rPr>
          <w:rFonts w:hint="eastAsia" w:ascii="仿宋_GB2312" w:hAnsi="仿宋" w:eastAsia="仿宋_GB2312" w:cs="仿宋"/>
          <w:color w:val="auto"/>
          <w:sz w:val="30"/>
          <w:szCs w:val="30"/>
        </w:rPr>
        <w:t>外联部：拓宽与其他高校的交流工作，向外界展示我校风采，努力提高我校学生会在社会上的知名度。为广大同学提供一个接触社会、了解社会、融入社会的平台，提高同学们的交际能力和语言表达能力，为学生会的各项活动筹集资金，以节省学校经费开支。积极组织和引导同学参加勤工俭学活动，与一些商家合作，为我校学生打造兼职平台。</w:t>
      </w:r>
    </w:p>
    <w:p>
      <w:pPr>
        <w:ind w:firstLine="600" w:firstLineChars="200"/>
        <w:rPr>
          <w:rFonts w:ascii="仿宋_GB2312" w:hAnsi="仿宋" w:eastAsia="仿宋_GB2312" w:cs="仿宋"/>
          <w:color w:val="auto"/>
          <w:sz w:val="30"/>
          <w:szCs w:val="30"/>
        </w:rPr>
      </w:pPr>
      <w:r>
        <w:rPr>
          <w:rFonts w:hint="eastAsia" w:ascii="仿宋_GB2312" w:hAnsi="仿宋" w:eastAsia="仿宋_GB2312" w:cs="仿宋"/>
          <w:color w:val="auto"/>
          <w:sz w:val="30"/>
          <w:szCs w:val="30"/>
        </w:rPr>
        <w:t>会务部：负责各类活动的会场布置，音响、话筒等设备的安装、调试，会场座次安排及礼仪工作。</w:t>
      </w:r>
    </w:p>
    <w:p>
      <w:pPr>
        <w:ind w:firstLine="600"/>
        <w:rPr>
          <w:rFonts w:hint="eastAsia" w:ascii="仿宋_GB2312" w:hAnsi="仿宋" w:eastAsia="仿宋_GB2312" w:cs="仿宋"/>
          <w:b w:val="0"/>
          <w:bCs w:val="0"/>
          <w:color w:val="auto"/>
          <w:sz w:val="30"/>
          <w:szCs w:val="30"/>
        </w:rPr>
      </w:pPr>
      <w:r>
        <w:rPr>
          <w:rFonts w:hint="eastAsia" w:ascii="仿宋_GB2312" w:hAnsi="仿宋" w:eastAsia="仿宋_GB2312" w:cs="仿宋"/>
          <w:color w:val="auto"/>
          <w:sz w:val="30"/>
          <w:szCs w:val="30"/>
        </w:rPr>
        <w:t>女工部：面向女生、服务女生；思女生之所想，急女生之所需。做好全校女生的思想工作，虚心倾听来自女生的意见，及时了解全校女生的思想及生活状况，解决和反映女生在学习、生活方面遇到的困难。树立女生形象，代表女生利益。加强女生之间的相互协作，团结互助。搞好女生的内务工作，鼓励女生参加科技、学习、文艺、体育等活动。提高女生综合素</w:t>
      </w:r>
      <w:r>
        <w:rPr>
          <w:rFonts w:hint="eastAsia" w:ascii="仿宋_GB2312" w:hAnsi="仿宋" w:eastAsia="仿宋_GB2312" w:cs="仿宋"/>
          <w:b w:val="0"/>
          <w:bCs w:val="0"/>
          <w:color w:val="auto"/>
          <w:sz w:val="30"/>
          <w:szCs w:val="30"/>
        </w:rPr>
        <w:t>质修养。</w:t>
      </w:r>
    </w:p>
    <w:p>
      <w:pPr>
        <w:ind w:firstLine="600" w:firstLineChars="200"/>
        <w:rPr>
          <w:rFonts w:hint="eastAsia" w:ascii="仿宋_GB2312" w:hAnsi="仿宋" w:eastAsia="仿宋_GB2312" w:cs="仿宋"/>
          <w:b w:val="0"/>
          <w:bCs w:val="0"/>
          <w:color w:val="auto"/>
          <w:sz w:val="30"/>
          <w:szCs w:val="30"/>
        </w:rPr>
      </w:pPr>
      <w:r>
        <w:rPr>
          <w:rFonts w:hint="eastAsia" w:ascii="仿宋_GB2312" w:hAnsi="仿宋" w:eastAsia="仿宋_GB2312" w:cs="仿宋"/>
          <w:b w:val="0"/>
          <w:bCs w:val="0"/>
          <w:color w:val="auto"/>
          <w:sz w:val="30"/>
          <w:szCs w:val="30"/>
          <w:lang w:eastAsia="zh-CN"/>
        </w:rPr>
        <w:t>学</w:t>
      </w:r>
      <w:r>
        <w:rPr>
          <w:rFonts w:hint="eastAsia" w:ascii="仿宋_GB2312" w:hAnsi="仿宋" w:eastAsia="仿宋_GB2312" w:cs="仿宋"/>
          <w:b w:val="0"/>
          <w:bCs w:val="0"/>
          <w:color w:val="auto"/>
          <w:sz w:val="30"/>
          <w:szCs w:val="30"/>
        </w:rPr>
        <w:t>生</w:t>
      </w:r>
      <w:r>
        <w:rPr>
          <w:rFonts w:hint="eastAsia" w:ascii="仿宋_GB2312" w:hAnsi="仿宋" w:eastAsia="仿宋_GB2312" w:cs="仿宋"/>
          <w:b w:val="0"/>
          <w:bCs w:val="0"/>
          <w:color w:val="auto"/>
          <w:sz w:val="30"/>
          <w:szCs w:val="30"/>
          <w:lang w:eastAsia="zh-CN"/>
        </w:rPr>
        <w:t>会</w:t>
      </w:r>
      <w:r>
        <w:rPr>
          <w:rFonts w:hint="eastAsia" w:ascii="仿宋_GB2312" w:hAnsi="仿宋" w:eastAsia="仿宋_GB2312" w:cs="仿宋"/>
          <w:b w:val="0"/>
          <w:bCs w:val="0"/>
          <w:color w:val="auto"/>
          <w:sz w:val="30"/>
          <w:szCs w:val="30"/>
        </w:rPr>
        <w:t>自律委员会</w:t>
      </w:r>
      <w:r>
        <w:rPr>
          <w:rFonts w:hint="eastAsia" w:ascii="仿宋_GB2312" w:hAnsi="仿宋" w:eastAsia="仿宋_GB2312" w:cs="仿宋"/>
          <w:b w:val="0"/>
          <w:bCs w:val="0"/>
          <w:color w:val="auto"/>
          <w:sz w:val="30"/>
          <w:szCs w:val="30"/>
          <w:lang w:eastAsia="zh-CN"/>
        </w:rPr>
        <w:t>：</w:t>
      </w:r>
      <w:r>
        <w:rPr>
          <w:rFonts w:hint="eastAsia" w:ascii="仿宋_GB2312" w:hAnsi="仿宋" w:eastAsia="仿宋_GB2312" w:cs="仿宋"/>
          <w:b w:val="0"/>
          <w:bCs w:val="0"/>
          <w:color w:val="auto"/>
          <w:sz w:val="30"/>
          <w:szCs w:val="30"/>
        </w:rPr>
        <w:t>负责督促学生会各部门认真完成各项日常工作。负责审核组织部提供的奖惩材料，并做好统计记录，协助开展评先评优工作。负责学生干部的纪律检查工作并做好记录。受理、调查学生干部的违纪情况，对违纪情况给予妥善处理，并将处理结果以书面或口头形式上报学生会</w:t>
      </w:r>
      <w:r>
        <w:rPr>
          <w:rFonts w:hint="eastAsia" w:ascii="仿宋_GB2312" w:hAnsi="仿宋" w:eastAsia="仿宋_GB2312" w:cs="仿宋"/>
          <w:b w:val="0"/>
          <w:bCs w:val="0"/>
          <w:color w:val="auto"/>
          <w:sz w:val="30"/>
          <w:szCs w:val="30"/>
          <w:lang w:eastAsia="zh-CN"/>
        </w:rPr>
        <w:t>组织主席团</w:t>
      </w:r>
      <w:r>
        <w:rPr>
          <w:rFonts w:hint="eastAsia" w:ascii="仿宋_GB2312" w:hAnsi="仿宋" w:eastAsia="仿宋_GB2312" w:cs="仿宋"/>
          <w:b w:val="0"/>
          <w:bCs w:val="0"/>
          <w:color w:val="auto"/>
          <w:sz w:val="30"/>
          <w:szCs w:val="30"/>
        </w:rPr>
        <w:t>。</w:t>
      </w:r>
    </w:p>
    <w:p>
      <w:pPr>
        <w:ind w:firstLine="600" w:firstLineChars="200"/>
        <w:rPr>
          <w:rFonts w:hint="eastAsia" w:ascii="仿宋_GB2312" w:hAnsi="仿宋" w:eastAsia="仿宋_GB2312" w:cs="仿宋"/>
          <w:b w:val="0"/>
          <w:bCs w:val="0"/>
          <w:color w:val="auto"/>
          <w:sz w:val="30"/>
          <w:szCs w:val="30"/>
          <w:lang w:val="en-US" w:eastAsia="zh-CN"/>
        </w:rPr>
      </w:pPr>
      <w:r>
        <w:rPr>
          <w:rFonts w:hint="eastAsia" w:ascii="仿宋_GB2312" w:hAnsi="仿宋" w:eastAsia="仿宋_GB2312" w:cs="仿宋"/>
          <w:b w:val="0"/>
          <w:bCs w:val="0"/>
          <w:color w:val="auto"/>
          <w:sz w:val="30"/>
          <w:szCs w:val="30"/>
          <w:lang w:eastAsia="zh-CN"/>
        </w:rPr>
        <w:t>学生权益部：</w:t>
      </w:r>
      <w:r>
        <w:rPr>
          <w:rFonts w:hint="eastAsia" w:ascii="仿宋_GB2312" w:hAnsi="仿宋" w:eastAsia="仿宋_GB2312" w:cs="仿宋"/>
          <w:b w:val="0"/>
          <w:bCs w:val="0"/>
          <w:color w:val="auto"/>
          <w:sz w:val="30"/>
          <w:szCs w:val="30"/>
          <w:lang w:val="en-US" w:eastAsia="zh-CN"/>
        </w:rPr>
        <w:t>日常工作以协调学生与学校关系为主，适当的针对学校的政策，学生的利益给予宣传及引导。帮助大家维护好自身的利益;还有多为同学们做些实事，更重要是要站在校方角度想问题，尽量符合学校办学理念，提出合理的建议。</w:t>
      </w:r>
    </w:p>
    <w:p>
      <w:pPr>
        <w:numPr>
          <w:ilvl w:val="0"/>
          <w:numId w:val="5"/>
        </w:numPr>
        <w:ind w:firstLine="600" w:firstLineChars="200"/>
        <w:rPr>
          <w:rFonts w:hint="eastAsia" w:ascii="仿宋_GB2312" w:hAnsi="仿宋" w:eastAsia="仿宋_GB2312" w:cs="仿宋"/>
          <w:b w:val="0"/>
          <w:bCs w:val="0"/>
          <w:color w:val="auto"/>
          <w:sz w:val="30"/>
          <w:szCs w:val="30"/>
          <w:lang w:val="en-US" w:eastAsia="zh-CN"/>
        </w:rPr>
      </w:pPr>
      <w:r>
        <w:rPr>
          <w:rFonts w:hint="eastAsia" w:ascii="仿宋_GB2312" w:hAnsi="仿宋" w:eastAsia="仿宋_GB2312" w:cs="仿宋"/>
          <w:b w:val="0"/>
          <w:bCs w:val="0"/>
          <w:color w:val="auto"/>
          <w:sz w:val="30"/>
          <w:szCs w:val="30"/>
          <w:lang w:val="en-US" w:eastAsia="zh-CN"/>
        </w:rPr>
        <w:t>学生会组织骨干候选人选拔条件</w:t>
      </w:r>
    </w:p>
    <w:p>
      <w:pPr>
        <w:numPr>
          <w:ilvl w:val="0"/>
          <w:numId w:val="0"/>
        </w:numPr>
        <w:rPr>
          <w:rFonts w:hint="eastAsia" w:ascii="仿宋_GB2312" w:hAnsi="宋体" w:eastAsia="仿宋_GB2312" w:cs="宋体"/>
          <w:b w:val="0"/>
          <w:bCs w:val="0"/>
          <w:color w:val="auto"/>
          <w:sz w:val="30"/>
          <w:szCs w:val="30"/>
          <w:lang w:val="en-US" w:eastAsia="zh-CN"/>
        </w:rPr>
      </w:pPr>
      <w:r>
        <w:rPr>
          <w:rFonts w:hint="eastAsia" w:ascii="仿宋_GB2312" w:hAnsi="宋体" w:eastAsia="仿宋_GB2312" w:cs="宋体"/>
          <w:b w:val="0"/>
          <w:bCs w:val="0"/>
          <w:color w:val="auto"/>
          <w:sz w:val="30"/>
          <w:szCs w:val="30"/>
          <w:lang w:val="en-US" w:eastAsia="zh-CN"/>
        </w:rPr>
        <w:t>（一）政治合格、品德良好、学习优秀、身体心理素质好、综合素质强</w:t>
      </w:r>
    </w:p>
    <w:p>
      <w:pPr>
        <w:numPr>
          <w:ilvl w:val="0"/>
          <w:numId w:val="6"/>
        </w:numPr>
        <w:rPr>
          <w:rFonts w:hint="eastAsia" w:ascii="仿宋_GB2312" w:hAnsi="宋体" w:eastAsia="仿宋_GB2312" w:cs="宋体"/>
          <w:b w:val="0"/>
          <w:bCs w:val="0"/>
          <w:color w:val="auto"/>
          <w:sz w:val="30"/>
          <w:szCs w:val="30"/>
          <w:lang w:val="en-US" w:eastAsia="zh-CN"/>
        </w:rPr>
      </w:pPr>
      <w:r>
        <w:rPr>
          <w:rFonts w:hint="eastAsia" w:ascii="仿宋_GB2312" w:hAnsi="宋体" w:eastAsia="仿宋_GB2312" w:cs="宋体"/>
          <w:b w:val="0"/>
          <w:bCs w:val="0"/>
          <w:color w:val="auto"/>
          <w:sz w:val="30"/>
          <w:szCs w:val="30"/>
          <w:lang w:val="en-US" w:eastAsia="zh-CN"/>
        </w:rPr>
        <w:t>政治思想素质：拥护中国共产党的领导，以中国特色社会主义理论体系为指导，解放思想，实事求是，关心时事政治和学校大事。积极参加政治理论学习。</w:t>
      </w:r>
    </w:p>
    <w:p>
      <w:pPr>
        <w:numPr>
          <w:ilvl w:val="0"/>
          <w:numId w:val="6"/>
        </w:numPr>
        <w:rPr>
          <w:rFonts w:hint="eastAsia" w:ascii="仿宋_GB2312" w:hAnsi="宋体" w:eastAsia="仿宋_GB2312" w:cs="宋体"/>
          <w:b w:val="0"/>
          <w:bCs w:val="0"/>
          <w:color w:val="auto"/>
          <w:sz w:val="30"/>
          <w:szCs w:val="30"/>
          <w:lang w:val="en-US" w:eastAsia="zh-CN"/>
        </w:rPr>
      </w:pPr>
      <w:r>
        <w:rPr>
          <w:rFonts w:hint="eastAsia" w:ascii="仿宋_GB2312" w:hAnsi="宋体" w:eastAsia="仿宋_GB2312" w:cs="宋体"/>
          <w:b w:val="0"/>
          <w:bCs w:val="0"/>
          <w:color w:val="auto"/>
          <w:sz w:val="30"/>
          <w:szCs w:val="30"/>
          <w:lang w:val="en-US" w:eastAsia="zh-CN"/>
        </w:rPr>
        <w:t>道德品质素质：遵纪守法，能自觉维护校园和谐安定的秩序，热爱公益活动，爱护公共财物，敢于同不良风气做斗争，做人诚实守信，尊敬师长，礼貌待人，朴素大方，乐于助人，具有健康向上的精神风貌，在同学中有较高威信。</w:t>
      </w:r>
    </w:p>
    <w:p>
      <w:pPr>
        <w:numPr>
          <w:ilvl w:val="0"/>
          <w:numId w:val="6"/>
        </w:numPr>
        <w:rPr>
          <w:rFonts w:hint="eastAsia" w:ascii="仿宋_GB2312" w:hAnsi="宋体" w:eastAsia="仿宋_GB2312" w:cs="宋体"/>
          <w:b w:val="0"/>
          <w:bCs w:val="0"/>
          <w:color w:val="auto"/>
          <w:sz w:val="30"/>
          <w:szCs w:val="30"/>
          <w:lang w:val="en-US" w:eastAsia="zh-CN"/>
        </w:rPr>
      </w:pPr>
      <w:r>
        <w:rPr>
          <w:rFonts w:hint="eastAsia" w:ascii="仿宋_GB2312" w:hAnsi="宋体" w:eastAsia="仿宋_GB2312" w:cs="宋体"/>
          <w:b w:val="0"/>
          <w:bCs w:val="0"/>
          <w:color w:val="auto"/>
          <w:sz w:val="30"/>
          <w:szCs w:val="30"/>
          <w:lang w:val="en-US" w:eastAsia="zh-CN"/>
        </w:rPr>
        <w:t>科学文化素质：学习勤奋努力，能自觉完善和优化知识结构，成绩优秀。</w:t>
      </w:r>
    </w:p>
    <w:p>
      <w:pPr>
        <w:numPr>
          <w:ilvl w:val="0"/>
          <w:numId w:val="6"/>
        </w:numPr>
        <w:rPr>
          <w:rFonts w:hint="eastAsia" w:ascii="仿宋_GB2312" w:hAnsi="宋体" w:eastAsia="仿宋_GB2312" w:cs="宋体"/>
          <w:b w:val="0"/>
          <w:bCs w:val="0"/>
          <w:color w:val="auto"/>
          <w:sz w:val="30"/>
          <w:szCs w:val="30"/>
          <w:lang w:val="en-US" w:eastAsia="zh-CN"/>
        </w:rPr>
      </w:pPr>
      <w:r>
        <w:rPr>
          <w:rFonts w:hint="eastAsia" w:ascii="仿宋_GB2312" w:hAnsi="宋体" w:eastAsia="仿宋_GB2312" w:cs="宋体"/>
          <w:b w:val="0"/>
          <w:bCs w:val="0"/>
          <w:color w:val="auto"/>
          <w:sz w:val="30"/>
          <w:szCs w:val="30"/>
          <w:lang w:val="en-US" w:eastAsia="zh-CN"/>
        </w:rPr>
        <w:t>身体心理素质：身体素质好，心理健康，性格开朗，面对竞争、挫折具有一定的承载能力和自我调节能力。</w:t>
      </w:r>
    </w:p>
    <w:p>
      <w:pPr>
        <w:numPr>
          <w:ilvl w:val="0"/>
          <w:numId w:val="6"/>
        </w:numPr>
        <w:rPr>
          <w:rFonts w:hint="eastAsia" w:ascii="仿宋_GB2312" w:hAnsi="宋体" w:eastAsia="仿宋_GB2312" w:cs="宋体"/>
          <w:b w:val="0"/>
          <w:bCs w:val="0"/>
          <w:color w:val="auto"/>
          <w:sz w:val="30"/>
          <w:szCs w:val="30"/>
          <w:lang w:val="en-US" w:eastAsia="zh-CN"/>
        </w:rPr>
      </w:pPr>
      <w:r>
        <w:rPr>
          <w:rFonts w:hint="eastAsia" w:ascii="仿宋_GB2312" w:hAnsi="宋体" w:eastAsia="仿宋_GB2312" w:cs="宋体"/>
          <w:b w:val="0"/>
          <w:bCs w:val="0"/>
          <w:color w:val="auto"/>
          <w:sz w:val="30"/>
          <w:szCs w:val="30"/>
          <w:lang w:val="en-US" w:eastAsia="zh-CN"/>
        </w:rPr>
        <w:t>综合素质要求：工作积极主动，细心负责，思路清晰，有较强的创新意识；工作方式方法恰当，能够正确的处理学习、工作和生活三者之间的关系；有团结协作精神，并具有一定的社会实践能力、语言表达能力、组织协调能力和沟通协作能力。</w:t>
      </w:r>
    </w:p>
    <w:p>
      <w:pPr>
        <w:numPr>
          <w:ilvl w:val="0"/>
          <w:numId w:val="5"/>
        </w:numPr>
        <w:ind w:firstLine="600" w:firstLineChars="200"/>
        <w:rPr>
          <w:rFonts w:hint="eastAsia" w:ascii="仿宋_GB2312" w:hAnsi="仿宋" w:eastAsia="仿宋_GB2312" w:cs="仿宋"/>
          <w:b w:val="0"/>
          <w:bCs w:val="0"/>
          <w:color w:val="auto"/>
          <w:sz w:val="30"/>
          <w:szCs w:val="30"/>
          <w:lang w:val="en-US" w:eastAsia="zh-CN"/>
        </w:rPr>
      </w:pPr>
      <w:r>
        <w:rPr>
          <w:rFonts w:hint="eastAsia" w:ascii="仿宋_GB2312" w:hAnsi="仿宋" w:eastAsia="仿宋_GB2312" w:cs="仿宋"/>
          <w:b w:val="0"/>
          <w:bCs w:val="0"/>
          <w:color w:val="auto"/>
          <w:sz w:val="30"/>
          <w:szCs w:val="30"/>
          <w:lang w:val="en-US" w:eastAsia="zh-CN"/>
        </w:rPr>
        <w:t>学生会组织骨干成员免职条件</w:t>
      </w:r>
    </w:p>
    <w:p>
      <w:pPr>
        <w:ind w:firstLine="600" w:firstLineChars="200"/>
        <w:rPr>
          <w:rFonts w:hint="eastAsia" w:ascii="仿宋_GB2312" w:hAnsi="宋体" w:eastAsia="仿宋_GB2312" w:cs="宋体"/>
          <w:color w:val="auto"/>
          <w:sz w:val="30"/>
          <w:szCs w:val="30"/>
          <w:lang w:val="en-US" w:eastAsia="zh-CN"/>
        </w:rPr>
      </w:pPr>
      <w:r>
        <w:rPr>
          <w:rFonts w:hint="eastAsia" w:ascii="仿宋_GB2312" w:hAnsi="宋体" w:eastAsia="仿宋_GB2312" w:cs="宋体"/>
          <w:color w:val="auto"/>
          <w:sz w:val="30"/>
          <w:szCs w:val="30"/>
          <w:lang w:val="en-US" w:eastAsia="zh-CN"/>
        </w:rPr>
        <w:t>（一）满足下列条件任意一条者免去学生会组织一切职务</w:t>
      </w:r>
    </w:p>
    <w:p>
      <w:pPr>
        <w:numPr>
          <w:ilvl w:val="0"/>
          <w:numId w:val="0"/>
        </w:numPr>
        <w:ind w:firstLine="600" w:firstLineChars="200"/>
        <w:rPr>
          <w:rFonts w:hint="eastAsia" w:ascii="仿宋_GB2312" w:hAnsi="宋体" w:eastAsia="仿宋_GB2312" w:cs="宋体"/>
          <w:color w:val="auto"/>
          <w:sz w:val="30"/>
          <w:szCs w:val="30"/>
          <w:lang w:val="en-US" w:eastAsia="zh-CN"/>
        </w:rPr>
      </w:pPr>
      <w:r>
        <w:rPr>
          <w:rFonts w:hint="eastAsia" w:ascii="仿宋_GB2312" w:hAnsi="宋体" w:eastAsia="仿宋_GB2312" w:cs="宋体"/>
          <w:color w:val="auto"/>
          <w:sz w:val="30"/>
          <w:szCs w:val="30"/>
          <w:lang w:val="en-US" w:eastAsia="zh-CN"/>
        </w:rPr>
        <w:t>1.</w:t>
      </w:r>
      <w:r>
        <w:rPr>
          <w:rFonts w:hint="eastAsia" w:ascii="仿宋_GB2312" w:hAnsi="仿宋" w:eastAsia="仿宋_GB2312" w:cs="仿宋"/>
          <w:color w:val="auto"/>
          <w:sz w:val="30"/>
          <w:szCs w:val="30"/>
        </w:rPr>
        <w:t>学生</w:t>
      </w:r>
      <w:r>
        <w:rPr>
          <w:rFonts w:hint="eastAsia" w:ascii="仿宋_GB2312" w:hAnsi="宋体" w:eastAsia="仿宋_GB2312" w:cs="宋体"/>
          <w:color w:val="auto"/>
          <w:sz w:val="30"/>
          <w:szCs w:val="30"/>
          <w:lang w:eastAsia="zh-CN"/>
        </w:rPr>
        <w:t>会组织骨干成员</w:t>
      </w:r>
      <w:r>
        <w:rPr>
          <w:rFonts w:hint="eastAsia" w:ascii="仿宋_GB2312" w:hAnsi="宋体" w:eastAsia="仿宋_GB2312" w:cs="宋体"/>
          <w:color w:val="auto"/>
          <w:sz w:val="30"/>
          <w:szCs w:val="30"/>
          <w:lang w:val="en-US" w:eastAsia="zh-CN"/>
        </w:rPr>
        <w:t>未经主席团批准，兼职其他学生组织主要职务（部长以上职务）。</w:t>
      </w:r>
    </w:p>
    <w:p>
      <w:pPr>
        <w:keepNext w:val="0"/>
        <w:keepLines w:val="0"/>
        <w:widowControl/>
        <w:suppressLineNumbers w:val="0"/>
        <w:ind w:left="596" w:leftChars="284" w:firstLine="0" w:firstLineChars="0"/>
        <w:jc w:val="left"/>
        <w:rPr>
          <w:rFonts w:hint="eastAsia" w:ascii="仿宋_GB2312" w:hAnsi="宋体" w:eastAsia="仿宋_GB2312" w:cs="宋体"/>
          <w:color w:val="auto"/>
          <w:sz w:val="30"/>
          <w:szCs w:val="30"/>
          <w:lang w:val="en-US" w:eastAsia="zh-CN"/>
        </w:rPr>
      </w:pPr>
      <w:r>
        <w:rPr>
          <w:rFonts w:hint="eastAsia" w:ascii="仿宋_GB2312" w:hAnsi="宋体" w:eastAsia="仿宋_GB2312" w:cs="宋体"/>
          <w:color w:val="auto"/>
          <w:sz w:val="30"/>
          <w:szCs w:val="30"/>
          <w:lang w:val="en-US" w:eastAsia="zh-CN"/>
        </w:rPr>
        <w:t>2.触犯法律或严重违反学校和学院纪律或学生会组织有关制度。</w:t>
      </w:r>
      <w:r>
        <w:rPr>
          <w:rFonts w:hint="eastAsia" w:ascii="仿宋_GB2312" w:hAnsi="宋体" w:eastAsia="仿宋_GB2312" w:cs="宋体"/>
          <w:color w:val="auto"/>
          <w:sz w:val="30"/>
          <w:szCs w:val="30"/>
          <w:lang w:val="en-US" w:eastAsia="zh-CN"/>
        </w:rPr>
        <w:br w:type="textWrapping"/>
      </w:r>
      <w:r>
        <w:rPr>
          <w:rFonts w:hint="eastAsia" w:ascii="仿宋_GB2312" w:hAnsi="宋体" w:eastAsia="仿宋_GB2312" w:cs="宋体"/>
          <w:color w:val="auto"/>
          <w:sz w:val="30"/>
          <w:szCs w:val="30"/>
          <w:lang w:val="en-US" w:eastAsia="zh-CN"/>
        </w:rPr>
        <w:t>3.不认真履行职责屡教不改，或确实缺乏履行能力。</w:t>
      </w:r>
      <w:r>
        <w:rPr>
          <w:rFonts w:hint="eastAsia" w:ascii="仿宋_GB2312" w:hAnsi="宋体" w:eastAsia="仿宋_GB2312" w:cs="宋体"/>
          <w:color w:val="auto"/>
          <w:sz w:val="30"/>
          <w:szCs w:val="30"/>
          <w:lang w:val="en-US" w:eastAsia="zh-CN"/>
        </w:rPr>
        <w:br w:type="textWrapping"/>
      </w:r>
      <w:r>
        <w:rPr>
          <w:rFonts w:hint="eastAsia" w:ascii="仿宋_GB2312" w:hAnsi="宋体" w:eastAsia="仿宋_GB2312" w:cs="宋体"/>
          <w:color w:val="auto"/>
          <w:sz w:val="30"/>
          <w:szCs w:val="30"/>
          <w:lang w:val="en-US" w:eastAsia="zh-CN"/>
        </w:rPr>
        <w:t>4.不服从领导或不服从学生会组织决议。</w:t>
      </w:r>
      <w:r>
        <w:rPr>
          <w:rFonts w:hint="eastAsia" w:ascii="仿宋_GB2312" w:hAnsi="宋体" w:eastAsia="仿宋_GB2312" w:cs="宋体"/>
          <w:color w:val="auto"/>
          <w:sz w:val="30"/>
          <w:szCs w:val="30"/>
          <w:lang w:val="en-US" w:eastAsia="zh-CN"/>
        </w:rPr>
        <w:br w:type="textWrapping"/>
      </w:r>
      <w:r>
        <w:rPr>
          <w:rFonts w:hint="eastAsia" w:ascii="仿宋_GB2312" w:hAnsi="宋体" w:eastAsia="仿宋_GB2312" w:cs="宋体"/>
          <w:color w:val="auto"/>
          <w:sz w:val="30"/>
          <w:szCs w:val="30"/>
          <w:lang w:val="en-US" w:eastAsia="zh-CN"/>
        </w:rPr>
        <w:t>5.玩忽职守，不负责任造成重大影响或损失。</w:t>
      </w:r>
      <w:r>
        <w:rPr>
          <w:rFonts w:hint="eastAsia" w:ascii="仿宋_GB2312" w:hAnsi="宋体" w:eastAsia="仿宋_GB2312" w:cs="宋体"/>
          <w:color w:val="auto"/>
          <w:sz w:val="30"/>
          <w:szCs w:val="30"/>
          <w:lang w:val="en-US" w:eastAsia="zh-CN"/>
        </w:rPr>
        <w:br w:type="textWrapping"/>
      </w:r>
      <w:r>
        <w:rPr>
          <w:rFonts w:hint="eastAsia" w:ascii="仿宋_GB2312" w:hAnsi="宋体" w:eastAsia="仿宋_GB2312" w:cs="宋体"/>
          <w:color w:val="auto"/>
          <w:sz w:val="30"/>
          <w:szCs w:val="30"/>
          <w:lang w:val="en-US" w:eastAsia="zh-CN"/>
        </w:rPr>
        <w:t>6.无故不参加集体会议或集体活动达到规定数量。</w:t>
      </w:r>
      <w:r>
        <w:rPr>
          <w:rFonts w:hint="eastAsia" w:ascii="仿宋_GB2312" w:hAnsi="宋体" w:eastAsia="仿宋_GB2312" w:cs="宋体"/>
          <w:color w:val="auto"/>
          <w:sz w:val="30"/>
          <w:szCs w:val="30"/>
          <w:lang w:val="en-US" w:eastAsia="zh-CN"/>
        </w:rPr>
        <w:br w:type="textWrapping"/>
      </w:r>
      <w:r>
        <w:rPr>
          <w:rFonts w:hint="eastAsia" w:ascii="仿宋_GB2312" w:hAnsi="宋体" w:eastAsia="仿宋_GB2312" w:cs="宋体"/>
          <w:color w:val="auto"/>
          <w:sz w:val="30"/>
          <w:szCs w:val="30"/>
          <w:lang w:val="en-US" w:eastAsia="zh-CN"/>
        </w:rPr>
        <w:t>7.没有树立为同学服务意识，且没有认真贯彻实施学生会组织宗旨。</w:t>
      </w:r>
    </w:p>
    <w:p>
      <w:pPr>
        <w:keepNext w:val="0"/>
        <w:keepLines w:val="0"/>
        <w:widowControl/>
        <w:suppressLineNumbers w:val="0"/>
        <w:ind w:firstLine="600" w:firstLineChars="200"/>
        <w:jc w:val="left"/>
        <w:rPr>
          <w:rFonts w:hint="eastAsia" w:ascii="仿宋_GB2312" w:hAnsi="宋体" w:eastAsia="仿宋_GB2312" w:cs="宋体"/>
          <w:color w:val="auto"/>
          <w:sz w:val="30"/>
          <w:szCs w:val="30"/>
          <w:lang w:val="en-US" w:eastAsia="zh-CN"/>
        </w:rPr>
      </w:pPr>
      <w:r>
        <w:rPr>
          <w:rFonts w:hint="eastAsia" w:ascii="仿宋_GB2312" w:hAnsi="宋体" w:eastAsia="仿宋_GB2312" w:cs="宋体"/>
          <w:color w:val="auto"/>
          <w:sz w:val="30"/>
          <w:szCs w:val="30"/>
          <w:lang w:val="en-US" w:eastAsia="zh-CN"/>
        </w:rPr>
        <w:t>8.人品不正派、生活作风不端，严重影响学生会组织形象。</w:t>
      </w:r>
    </w:p>
    <w:p>
      <w:pPr>
        <w:keepNext w:val="0"/>
        <w:keepLines w:val="0"/>
        <w:widowControl/>
        <w:suppressLineNumbers w:val="0"/>
        <w:ind w:firstLine="600" w:firstLineChars="200"/>
        <w:jc w:val="left"/>
        <w:rPr>
          <w:rFonts w:hint="eastAsia" w:ascii="仿宋_GB2312" w:hAnsi="宋体" w:eastAsia="仿宋_GB2312" w:cs="宋体"/>
          <w:color w:val="auto"/>
          <w:sz w:val="30"/>
          <w:szCs w:val="30"/>
          <w:lang w:val="en-US" w:eastAsia="zh-CN"/>
        </w:rPr>
      </w:pPr>
      <w:r>
        <w:rPr>
          <w:rFonts w:hint="eastAsia" w:ascii="仿宋_GB2312" w:hAnsi="宋体" w:eastAsia="仿宋_GB2312" w:cs="宋体"/>
          <w:color w:val="auto"/>
          <w:sz w:val="30"/>
          <w:szCs w:val="30"/>
          <w:lang w:val="en-US" w:eastAsia="zh-CN"/>
        </w:rPr>
        <w:t>9.政治立场不坚定，不拥护中国共产党领导，散播反动言论，参与或传播邪教。</w:t>
      </w:r>
    </w:p>
    <w:p>
      <w:pPr>
        <w:numPr>
          <w:ilvl w:val="0"/>
          <w:numId w:val="7"/>
        </w:numPr>
        <w:rPr>
          <w:rFonts w:hint="eastAsia" w:ascii="仿宋_GB2312" w:hAnsi="宋体" w:eastAsia="仿宋_GB2312" w:cs="宋体"/>
          <w:color w:val="auto"/>
          <w:sz w:val="30"/>
          <w:szCs w:val="30"/>
          <w:lang w:eastAsia="zh-CN"/>
        </w:rPr>
      </w:pPr>
      <w:r>
        <w:rPr>
          <w:rFonts w:hint="eastAsia" w:ascii="仿宋_GB2312" w:hAnsi="仿宋" w:eastAsia="仿宋_GB2312" w:cs="仿宋"/>
          <w:color w:val="auto"/>
          <w:sz w:val="30"/>
          <w:szCs w:val="30"/>
        </w:rPr>
        <w:t>学生</w:t>
      </w:r>
      <w:r>
        <w:rPr>
          <w:rFonts w:hint="eastAsia" w:ascii="仿宋_GB2312" w:hAnsi="宋体" w:eastAsia="仿宋_GB2312" w:cs="宋体"/>
          <w:color w:val="auto"/>
          <w:sz w:val="30"/>
          <w:szCs w:val="30"/>
          <w:lang w:eastAsia="zh-CN"/>
        </w:rPr>
        <w:t>会组织骨干成员任期满后，自动免去一切职务。</w:t>
      </w:r>
    </w:p>
    <w:p>
      <w:pPr>
        <w:numPr>
          <w:ilvl w:val="0"/>
          <w:numId w:val="7"/>
        </w:numPr>
        <w:rPr>
          <w:rFonts w:hint="eastAsia" w:ascii="仿宋_GB2312" w:hAnsi="宋体" w:eastAsia="仿宋_GB2312" w:cs="宋体"/>
          <w:color w:val="auto"/>
          <w:sz w:val="30"/>
          <w:szCs w:val="30"/>
          <w:lang w:eastAsia="zh-CN"/>
        </w:rPr>
      </w:pPr>
      <w:r>
        <w:rPr>
          <w:rFonts w:hint="eastAsia" w:ascii="仿宋_GB2312" w:hAnsi="仿宋" w:eastAsia="仿宋_GB2312" w:cs="仿宋"/>
          <w:color w:val="auto"/>
          <w:sz w:val="30"/>
          <w:szCs w:val="30"/>
        </w:rPr>
        <w:t>学生</w:t>
      </w:r>
      <w:r>
        <w:rPr>
          <w:rFonts w:hint="eastAsia" w:ascii="仿宋_GB2312" w:hAnsi="宋体" w:eastAsia="仿宋_GB2312" w:cs="宋体"/>
          <w:color w:val="auto"/>
          <w:sz w:val="30"/>
          <w:szCs w:val="30"/>
          <w:lang w:eastAsia="zh-CN"/>
        </w:rPr>
        <w:t>会组织骨干成员因自身原因提出辞职申请者，经主席团研究形成决议后免去一切职务。</w:t>
      </w:r>
    </w:p>
    <w:p>
      <w:pPr>
        <w:numPr>
          <w:ilvl w:val="0"/>
          <w:numId w:val="7"/>
        </w:numPr>
        <w:rPr>
          <w:rFonts w:hint="eastAsia" w:ascii="仿宋_GB2312" w:hAnsi="宋体" w:eastAsia="仿宋_GB2312" w:cs="宋体"/>
          <w:color w:val="auto"/>
          <w:sz w:val="30"/>
          <w:szCs w:val="30"/>
          <w:lang w:eastAsia="zh-CN"/>
        </w:rPr>
      </w:pPr>
      <w:r>
        <w:rPr>
          <w:rFonts w:hint="eastAsia" w:ascii="仿宋_GB2312" w:hAnsi="仿宋" w:eastAsia="仿宋_GB2312" w:cs="仿宋"/>
          <w:color w:val="auto"/>
          <w:sz w:val="30"/>
          <w:szCs w:val="30"/>
        </w:rPr>
        <w:t>学生</w:t>
      </w:r>
      <w:r>
        <w:rPr>
          <w:rFonts w:hint="eastAsia" w:ascii="仿宋_GB2312" w:hAnsi="宋体" w:eastAsia="仿宋_GB2312" w:cs="宋体"/>
          <w:color w:val="auto"/>
          <w:sz w:val="30"/>
          <w:szCs w:val="30"/>
          <w:lang w:eastAsia="zh-CN"/>
        </w:rPr>
        <w:t>会组织骨干成员因参军或其他自身原因无法正常完成学业，自动免去一切职务。）</w:t>
      </w:r>
    </w:p>
    <w:p>
      <w:pPr>
        <w:ind w:firstLine="600"/>
        <w:rPr>
          <w:rFonts w:hint="eastAsia" w:ascii="仿宋_GB2312" w:hAnsi="仿宋" w:eastAsia="仿宋_GB2312" w:cs="仿宋"/>
          <w:b/>
          <w:bCs w:val="0"/>
          <w:color w:val="auto"/>
          <w:sz w:val="30"/>
          <w:szCs w:val="30"/>
          <w:lang w:eastAsia="zh-CN"/>
        </w:rPr>
      </w:pPr>
      <w:r>
        <w:rPr>
          <w:rFonts w:hint="eastAsia" w:ascii="仿宋_GB2312" w:hAnsi="仿宋" w:eastAsia="仿宋_GB2312" w:cs="仿宋"/>
          <w:b/>
          <w:bCs w:val="0"/>
          <w:color w:val="auto"/>
          <w:sz w:val="30"/>
          <w:szCs w:val="30"/>
        </w:rPr>
        <w:t>第十</w:t>
      </w:r>
      <w:r>
        <w:rPr>
          <w:rFonts w:hint="eastAsia" w:ascii="仿宋_GB2312" w:hAnsi="仿宋" w:eastAsia="仿宋_GB2312" w:cs="仿宋"/>
          <w:b/>
          <w:bCs w:val="0"/>
          <w:color w:val="auto"/>
          <w:sz w:val="30"/>
          <w:szCs w:val="30"/>
          <w:lang w:eastAsia="zh-CN"/>
        </w:rPr>
        <w:t>七</w:t>
      </w:r>
      <w:r>
        <w:rPr>
          <w:rFonts w:hint="eastAsia" w:ascii="仿宋_GB2312" w:hAnsi="仿宋" w:eastAsia="仿宋_GB2312" w:cs="仿宋"/>
          <w:b/>
          <w:bCs w:val="0"/>
          <w:color w:val="auto"/>
          <w:sz w:val="30"/>
          <w:szCs w:val="30"/>
        </w:rPr>
        <w:t>条</w:t>
      </w:r>
      <w:r>
        <w:rPr>
          <w:rFonts w:ascii="仿宋_GB2312" w:hAnsi="仿宋" w:eastAsia="仿宋_GB2312" w:cs="仿宋"/>
          <w:b/>
          <w:bCs w:val="0"/>
          <w:color w:val="auto"/>
          <w:sz w:val="30"/>
          <w:szCs w:val="30"/>
        </w:rPr>
        <w:t xml:space="preserve">  </w:t>
      </w:r>
      <w:r>
        <w:rPr>
          <w:rFonts w:hint="eastAsia" w:ascii="仿宋_GB2312" w:hAnsi="仿宋" w:eastAsia="仿宋_GB2312" w:cs="仿宋"/>
          <w:b/>
          <w:bCs w:val="0"/>
          <w:color w:val="auto"/>
          <w:sz w:val="30"/>
          <w:szCs w:val="30"/>
          <w:lang w:eastAsia="zh-CN"/>
        </w:rPr>
        <w:t>基层组织</w:t>
      </w:r>
    </w:p>
    <w:p>
      <w:pPr>
        <w:ind w:firstLine="600"/>
        <w:rPr>
          <w:rFonts w:ascii="仿宋_GB2312" w:hAnsi="仿宋" w:eastAsia="仿宋_GB2312" w:cs="仿宋"/>
          <w:b w:val="0"/>
          <w:bCs/>
          <w:color w:val="auto"/>
          <w:sz w:val="30"/>
          <w:szCs w:val="30"/>
        </w:rPr>
      </w:pPr>
      <w:r>
        <w:rPr>
          <w:rFonts w:hint="eastAsia" w:ascii="仿宋_GB2312" w:hAnsi="仿宋" w:eastAsia="仿宋_GB2312" w:cs="仿宋"/>
          <w:b w:val="0"/>
          <w:bCs/>
          <w:color w:val="auto"/>
          <w:sz w:val="30"/>
          <w:szCs w:val="30"/>
          <w:lang w:eastAsia="zh-CN"/>
        </w:rPr>
        <w:t>（一）</w:t>
      </w:r>
      <w:r>
        <w:rPr>
          <w:rFonts w:hint="eastAsia" w:ascii="仿宋_GB2312" w:hAnsi="仿宋" w:eastAsia="仿宋_GB2312" w:cs="仿宋"/>
          <w:b w:val="0"/>
          <w:bCs/>
          <w:color w:val="auto"/>
          <w:sz w:val="30"/>
          <w:szCs w:val="30"/>
        </w:rPr>
        <w:t>院系学生会</w:t>
      </w:r>
    </w:p>
    <w:p>
      <w:pPr>
        <w:ind w:firstLine="900" w:firstLineChars="300"/>
        <w:rPr>
          <w:rFonts w:hint="eastAsia" w:ascii="仿宋_GB2312" w:hAnsi="仿宋" w:eastAsia="仿宋_GB2312" w:cs="仿宋"/>
          <w:b w:val="0"/>
          <w:bCs/>
          <w:color w:val="auto"/>
          <w:sz w:val="30"/>
          <w:szCs w:val="30"/>
          <w:lang w:eastAsia="zh-CN"/>
        </w:rPr>
      </w:pPr>
      <w:r>
        <w:rPr>
          <w:rFonts w:hint="eastAsia" w:ascii="仿宋_GB2312" w:hAnsi="仿宋" w:eastAsia="仿宋_GB2312" w:cs="仿宋"/>
          <w:b w:val="0"/>
          <w:bCs/>
          <w:color w:val="auto"/>
          <w:sz w:val="30"/>
          <w:szCs w:val="30"/>
          <w:lang w:val="en-US" w:eastAsia="zh-CN"/>
        </w:rPr>
        <w:t>1.</w:t>
      </w:r>
      <w:r>
        <w:rPr>
          <w:rFonts w:hint="eastAsia" w:ascii="仿宋_GB2312" w:hAnsi="仿宋" w:eastAsia="仿宋_GB2312" w:cs="仿宋"/>
          <w:b w:val="0"/>
          <w:bCs/>
          <w:color w:val="auto"/>
          <w:sz w:val="30"/>
          <w:szCs w:val="30"/>
        </w:rPr>
        <w:t>各院学生会是校学生会</w:t>
      </w:r>
      <w:r>
        <w:rPr>
          <w:rFonts w:hint="eastAsia" w:ascii="仿宋_GB2312" w:hAnsi="仿宋" w:eastAsia="仿宋_GB2312" w:cs="仿宋"/>
          <w:b w:val="0"/>
          <w:bCs/>
          <w:color w:val="auto"/>
          <w:sz w:val="30"/>
          <w:szCs w:val="30"/>
          <w:lang w:eastAsia="zh-CN"/>
        </w:rPr>
        <w:t>组织</w:t>
      </w:r>
      <w:r>
        <w:rPr>
          <w:rFonts w:hint="eastAsia" w:ascii="仿宋_GB2312" w:hAnsi="仿宋" w:eastAsia="仿宋_GB2312" w:cs="仿宋"/>
          <w:b w:val="0"/>
          <w:bCs/>
          <w:color w:val="auto"/>
          <w:sz w:val="30"/>
          <w:szCs w:val="30"/>
        </w:rPr>
        <w:t>为开展各院学生工作下设的工作机构。它在各党总支的领导和团总支的指导下，按照本会的宗旨及职责组织同学开展各种活动</w:t>
      </w:r>
      <w:r>
        <w:rPr>
          <w:rFonts w:hint="eastAsia" w:ascii="仿宋_GB2312" w:hAnsi="仿宋" w:eastAsia="仿宋_GB2312" w:cs="仿宋"/>
          <w:b w:val="0"/>
          <w:bCs/>
          <w:color w:val="auto"/>
          <w:sz w:val="30"/>
          <w:szCs w:val="30"/>
          <w:lang w:eastAsia="zh-CN"/>
        </w:rPr>
        <w:t>。</w:t>
      </w:r>
    </w:p>
    <w:p>
      <w:pPr>
        <w:ind w:firstLine="900" w:firstLineChars="300"/>
        <w:rPr>
          <w:rFonts w:hint="eastAsia" w:ascii="仿宋_GB2312" w:hAnsi="仿宋" w:eastAsia="仿宋_GB2312" w:cs="仿宋"/>
          <w:b w:val="0"/>
          <w:bCs/>
          <w:color w:val="auto"/>
          <w:sz w:val="30"/>
          <w:szCs w:val="30"/>
          <w:lang w:eastAsia="zh-CN"/>
        </w:rPr>
      </w:pPr>
      <w:r>
        <w:rPr>
          <w:rFonts w:hint="eastAsia" w:ascii="仿宋_GB2312" w:hAnsi="仿宋" w:eastAsia="仿宋_GB2312" w:cs="仿宋"/>
          <w:b w:val="0"/>
          <w:bCs/>
          <w:color w:val="auto"/>
          <w:sz w:val="30"/>
          <w:szCs w:val="30"/>
          <w:lang w:val="en-US" w:eastAsia="zh-CN"/>
        </w:rPr>
        <w:t>2.</w:t>
      </w:r>
      <w:r>
        <w:rPr>
          <w:rFonts w:hint="eastAsia" w:ascii="仿宋_GB2312" w:hAnsi="仿宋" w:eastAsia="仿宋_GB2312" w:cs="仿宋"/>
          <w:b w:val="0"/>
          <w:bCs/>
          <w:color w:val="auto"/>
          <w:sz w:val="30"/>
          <w:szCs w:val="30"/>
        </w:rPr>
        <w:t>各院学生会</w:t>
      </w:r>
      <w:r>
        <w:rPr>
          <w:rFonts w:hint="eastAsia" w:ascii="仿宋_GB2312" w:hAnsi="仿宋" w:eastAsia="仿宋_GB2312" w:cs="仿宋"/>
          <w:b w:val="0"/>
          <w:bCs/>
          <w:color w:val="auto"/>
          <w:sz w:val="30"/>
          <w:szCs w:val="30"/>
          <w:lang w:eastAsia="zh-CN"/>
        </w:rPr>
        <w:t>组织</w:t>
      </w:r>
      <w:r>
        <w:rPr>
          <w:rFonts w:hint="eastAsia" w:ascii="仿宋_GB2312" w:hAnsi="仿宋" w:eastAsia="仿宋_GB2312" w:cs="仿宋"/>
          <w:b w:val="0"/>
          <w:bCs/>
          <w:color w:val="auto"/>
          <w:sz w:val="30"/>
          <w:szCs w:val="30"/>
        </w:rPr>
        <w:t>根据工作需要，可设立与校学生会</w:t>
      </w:r>
      <w:r>
        <w:rPr>
          <w:rFonts w:hint="eastAsia" w:ascii="仿宋_GB2312" w:hAnsi="仿宋" w:eastAsia="仿宋_GB2312" w:cs="仿宋"/>
          <w:b w:val="0"/>
          <w:bCs/>
          <w:color w:val="auto"/>
          <w:sz w:val="30"/>
          <w:szCs w:val="30"/>
          <w:lang w:eastAsia="zh-CN"/>
        </w:rPr>
        <w:t>组织</w:t>
      </w:r>
      <w:r>
        <w:rPr>
          <w:rFonts w:hint="eastAsia" w:ascii="仿宋_GB2312" w:hAnsi="仿宋" w:eastAsia="仿宋_GB2312" w:cs="仿宋"/>
          <w:b w:val="0"/>
          <w:bCs/>
          <w:color w:val="auto"/>
          <w:sz w:val="30"/>
          <w:szCs w:val="30"/>
        </w:rPr>
        <w:t>相关的部门，任期与校学生会</w:t>
      </w:r>
      <w:r>
        <w:rPr>
          <w:rFonts w:hint="eastAsia" w:ascii="仿宋_GB2312" w:hAnsi="仿宋" w:eastAsia="仿宋_GB2312" w:cs="仿宋"/>
          <w:b w:val="0"/>
          <w:bCs/>
          <w:color w:val="auto"/>
          <w:sz w:val="30"/>
          <w:szCs w:val="30"/>
          <w:lang w:eastAsia="zh-CN"/>
        </w:rPr>
        <w:t>组织</w:t>
      </w:r>
      <w:r>
        <w:rPr>
          <w:rFonts w:hint="eastAsia" w:ascii="仿宋_GB2312" w:hAnsi="仿宋" w:eastAsia="仿宋_GB2312" w:cs="仿宋"/>
          <w:b w:val="0"/>
          <w:bCs/>
          <w:color w:val="auto"/>
          <w:sz w:val="30"/>
          <w:szCs w:val="30"/>
        </w:rPr>
        <w:t>相同，</w:t>
      </w:r>
      <w:r>
        <w:rPr>
          <w:rFonts w:hint="eastAsia" w:ascii="仿宋_GB2312" w:hAnsi="仿宋" w:eastAsia="仿宋_GB2312" w:cs="仿宋"/>
          <w:b w:val="0"/>
          <w:bCs/>
          <w:color w:val="auto"/>
          <w:sz w:val="30"/>
          <w:szCs w:val="30"/>
          <w:lang w:eastAsia="zh-CN"/>
        </w:rPr>
        <w:t>其骨干人员产生可参照校级学生会组织骨干产生程序</w:t>
      </w:r>
      <w:r>
        <w:rPr>
          <w:rFonts w:hint="eastAsia" w:ascii="仿宋_GB2312" w:hAnsi="仿宋" w:eastAsia="仿宋_GB2312" w:cs="仿宋"/>
          <w:b w:val="0"/>
          <w:bCs/>
          <w:color w:val="auto"/>
          <w:sz w:val="30"/>
          <w:szCs w:val="30"/>
        </w:rPr>
        <w:t>。</w:t>
      </w:r>
      <w:r>
        <w:rPr>
          <w:rFonts w:hint="eastAsia" w:ascii="仿宋_GB2312" w:hAnsi="仿宋" w:eastAsia="仿宋_GB2312" w:cs="仿宋"/>
          <w:b w:val="0"/>
          <w:bCs/>
          <w:color w:val="auto"/>
          <w:sz w:val="30"/>
          <w:szCs w:val="30"/>
          <w:lang w:eastAsia="zh-CN"/>
        </w:rPr>
        <w:t>院学生会组织每年至少</w:t>
      </w:r>
      <w:r>
        <w:rPr>
          <w:rFonts w:hint="eastAsia" w:ascii="仿宋_GB2312" w:hAnsi="仿宋" w:eastAsia="仿宋_GB2312" w:cs="仿宋"/>
          <w:b w:val="0"/>
          <w:bCs/>
          <w:color w:val="auto"/>
          <w:sz w:val="30"/>
          <w:szCs w:val="30"/>
          <w:lang w:val="en-US" w:eastAsia="zh-CN"/>
        </w:rPr>
        <w:t>1</w:t>
      </w:r>
      <w:r>
        <w:rPr>
          <w:rFonts w:hint="eastAsia" w:ascii="仿宋_GB2312" w:hAnsi="仿宋" w:eastAsia="仿宋_GB2312" w:cs="仿宋"/>
          <w:b w:val="0"/>
          <w:bCs/>
          <w:color w:val="auto"/>
          <w:sz w:val="30"/>
          <w:szCs w:val="30"/>
          <w:lang w:eastAsia="zh-CN"/>
        </w:rPr>
        <w:t>次通过当面汇报或书面形式向校级学生会组织做工作报告及意见建议的制度，校级学生会组织对院系学生会组织工作进行考核，并将考核结果进行公开。</w:t>
      </w:r>
    </w:p>
    <w:p>
      <w:pPr>
        <w:ind w:firstLine="900" w:firstLineChars="300"/>
        <w:rPr>
          <w:rFonts w:hint="eastAsia" w:ascii="仿宋_GB2312" w:hAnsi="仿宋" w:eastAsia="仿宋_GB2312" w:cs="仿宋"/>
          <w:b w:val="0"/>
          <w:bCs/>
          <w:color w:val="auto"/>
          <w:sz w:val="30"/>
          <w:szCs w:val="30"/>
          <w:lang w:val="en-US" w:eastAsia="zh-CN"/>
        </w:rPr>
      </w:pPr>
      <w:r>
        <w:rPr>
          <w:rFonts w:hint="eastAsia" w:ascii="仿宋_GB2312" w:hAnsi="仿宋" w:eastAsia="仿宋_GB2312" w:cs="仿宋"/>
          <w:b w:val="0"/>
          <w:bCs/>
          <w:color w:val="auto"/>
          <w:sz w:val="30"/>
          <w:szCs w:val="30"/>
          <w:lang w:val="en-US" w:eastAsia="zh-CN"/>
        </w:rPr>
        <w:t>3.院级学生会组织须指定一名主席团成员指导本院系学生社团工作。</w:t>
      </w:r>
    </w:p>
    <w:p>
      <w:pPr>
        <w:ind w:firstLine="600" w:firstLineChars="200"/>
        <w:rPr>
          <w:rFonts w:ascii="仿宋_GB2312" w:hAnsi="仿宋" w:eastAsia="仿宋_GB2312" w:cs="仿宋"/>
          <w:b w:val="0"/>
          <w:bCs/>
          <w:color w:val="auto"/>
          <w:sz w:val="30"/>
          <w:szCs w:val="30"/>
        </w:rPr>
      </w:pPr>
      <w:r>
        <w:rPr>
          <w:rFonts w:hint="eastAsia" w:ascii="仿宋_GB2312" w:hAnsi="仿宋" w:eastAsia="仿宋_GB2312" w:cs="仿宋"/>
          <w:b w:val="0"/>
          <w:bCs/>
          <w:color w:val="auto"/>
          <w:sz w:val="30"/>
          <w:szCs w:val="30"/>
          <w:lang w:eastAsia="zh-CN"/>
        </w:rPr>
        <w:t>（二）</w:t>
      </w:r>
      <w:r>
        <w:rPr>
          <w:rFonts w:ascii="仿宋_GB2312" w:hAnsi="仿宋" w:eastAsia="仿宋_GB2312" w:cs="仿宋"/>
          <w:b w:val="0"/>
          <w:bCs/>
          <w:color w:val="auto"/>
          <w:sz w:val="30"/>
          <w:szCs w:val="30"/>
        </w:rPr>
        <w:t xml:space="preserve"> </w:t>
      </w:r>
      <w:r>
        <w:rPr>
          <w:rFonts w:hint="eastAsia" w:ascii="仿宋_GB2312" w:hAnsi="仿宋" w:eastAsia="仿宋_GB2312" w:cs="仿宋"/>
          <w:b w:val="0"/>
          <w:bCs/>
          <w:color w:val="auto"/>
          <w:sz w:val="30"/>
          <w:szCs w:val="30"/>
        </w:rPr>
        <w:t>班委会</w:t>
      </w:r>
    </w:p>
    <w:p>
      <w:pPr>
        <w:ind w:firstLine="600" w:firstLineChars="200"/>
        <w:rPr>
          <w:rFonts w:ascii="仿宋_GB2312" w:hAnsi="仿宋" w:eastAsia="仿宋_GB2312" w:cs="仿宋"/>
          <w:color w:val="auto"/>
          <w:sz w:val="30"/>
          <w:szCs w:val="30"/>
        </w:rPr>
      </w:pPr>
      <w:r>
        <w:rPr>
          <w:rFonts w:hint="eastAsia" w:ascii="仿宋_GB2312" w:hAnsi="仿宋" w:eastAsia="仿宋_GB2312" w:cs="仿宋"/>
          <w:color w:val="auto"/>
          <w:sz w:val="30"/>
          <w:szCs w:val="30"/>
        </w:rPr>
        <w:t>班委会是本会的最基本单位，由全班大会直接选举产生，对全班同学负责并报告工作。在所在党总支部和学生会的双重领导下与团支部密切配合开展工作。班委会受各院学生会指导。</w:t>
      </w:r>
    </w:p>
    <w:p>
      <w:pPr>
        <w:ind w:firstLine="600" w:firstLineChars="200"/>
        <w:rPr>
          <w:rFonts w:ascii="仿宋_GB2312" w:hAnsi="仿宋" w:eastAsia="仿宋_GB2312" w:cs="仿宋"/>
          <w:color w:val="auto"/>
          <w:sz w:val="30"/>
          <w:szCs w:val="30"/>
        </w:rPr>
      </w:pPr>
      <w:r>
        <w:rPr>
          <w:rFonts w:hint="eastAsia" w:ascii="仿宋_GB2312" w:hAnsi="仿宋" w:eastAsia="仿宋_GB2312" w:cs="仿宋"/>
          <w:color w:val="auto"/>
          <w:sz w:val="30"/>
          <w:szCs w:val="30"/>
        </w:rPr>
        <w:t>（一）班委会具体任务</w:t>
      </w:r>
    </w:p>
    <w:p>
      <w:pPr>
        <w:rPr>
          <w:rFonts w:ascii="仿宋_GB2312" w:hAnsi="仿宋" w:eastAsia="仿宋_GB2312" w:cs="仿宋"/>
          <w:color w:val="auto"/>
          <w:sz w:val="30"/>
          <w:szCs w:val="30"/>
        </w:rPr>
      </w:pPr>
      <w:r>
        <w:rPr>
          <w:rFonts w:ascii="仿宋_GB2312" w:hAnsi="仿宋" w:eastAsia="仿宋_GB2312" w:cs="仿宋"/>
          <w:color w:val="auto"/>
          <w:sz w:val="30"/>
          <w:szCs w:val="30"/>
        </w:rPr>
        <w:t xml:space="preserve">    1.</w:t>
      </w:r>
      <w:r>
        <w:rPr>
          <w:rFonts w:hint="eastAsia" w:ascii="仿宋_GB2312" w:hAnsi="仿宋" w:eastAsia="仿宋_GB2312" w:cs="仿宋"/>
          <w:color w:val="auto"/>
          <w:sz w:val="30"/>
          <w:szCs w:val="30"/>
        </w:rPr>
        <w:t>积极组织全班同学努力学习马列主义、毛泽东思想、邓小平理论和“三个代表”重要思想，贯彻落实科学发展观，践行社会主义核心价值观，了解中国梦的具体含义，深入学习党的十八届三中、四中、五中全会精神，学习党的路线、方针、政策。</w:t>
      </w:r>
    </w:p>
    <w:p>
      <w:pPr>
        <w:ind w:firstLine="600" w:firstLineChars="200"/>
        <w:rPr>
          <w:rFonts w:ascii="仿宋_GB2312" w:hAnsi="仿宋" w:eastAsia="仿宋_GB2312" w:cs="仿宋"/>
          <w:color w:val="auto"/>
          <w:sz w:val="30"/>
          <w:szCs w:val="30"/>
        </w:rPr>
      </w:pPr>
      <w:r>
        <w:rPr>
          <w:rFonts w:ascii="仿宋_GB2312" w:hAnsi="仿宋" w:eastAsia="仿宋_GB2312" w:cs="仿宋"/>
          <w:color w:val="auto"/>
          <w:sz w:val="30"/>
          <w:szCs w:val="30"/>
        </w:rPr>
        <w:t>2.</w:t>
      </w:r>
      <w:r>
        <w:rPr>
          <w:rFonts w:hint="eastAsia" w:ascii="仿宋_GB2312" w:hAnsi="仿宋" w:eastAsia="仿宋_GB2312" w:cs="仿宋"/>
          <w:color w:val="auto"/>
          <w:sz w:val="30"/>
          <w:szCs w:val="30"/>
        </w:rPr>
        <w:t>参加各种有益的社会活动和社团活动，引导同学们树立远大的理想，刻苦学习科学文化知识，努力完成学习任务，积极参加体育锻炼，做德、智、体、美、劳等全面发展的社会主义事业的合格建设者和可靠接班人。</w:t>
      </w:r>
    </w:p>
    <w:p>
      <w:pPr>
        <w:ind w:firstLine="600" w:firstLineChars="200"/>
        <w:rPr>
          <w:rFonts w:ascii="仿宋_GB2312" w:hAnsi="仿宋" w:eastAsia="仿宋_GB2312" w:cs="仿宋"/>
          <w:color w:val="auto"/>
          <w:sz w:val="30"/>
          <w:szCs w:val="30"/>
        </w:rPr>
      </w:pPr>
      <w:r>
        <w:rPr>
          <w:rFonts w:ascii="仿宋_GB2312" w:hAnsi="仿宋" w:eastAsia="仿宋_GB2312" w:cs="仿宋"/>
          <w:color w:val="auto"/>
          <w:sz w:val="30"/>
          <w:szCs w:val="30"/>
        </w:rPr>
        <w:t>3.</w:t>
      </w:r>
      <w:r>
        <w:rPr>
          <w:rFonts w:hint="eastAsia" w:ascii="仿宋_GB2312" w:hAnsi="仿宋" w:eastAsia="仿宋_GB2312" w:cs="仿宋"/>
          <w:color w:val="auto"/>
          <w:sz w:val="30"/>
          <w:szCs w:val="30"/>
        </w:rPr>
        <w:t>班委会要经常向各院学生会反映情况，积极开展“创先争优”活动和班级文化活动，搞好清洁卫生，生活管理，引导同学开展自我批评，表彰好人好事，在班级培养勤奋学习、遵纪守法、热爱劳动、助人为乐、艰苦奋斗、爱护公物的好思想、好品德，培养团结友爱的集体主义精神。</w:t>
      </w:r>
    </w:p>
    <w:p>
      <w:pPr>
        <w:ind w:firstLine="600"/>
        <w:rPr>
          <w:rFonts w:ascii="仿宋_GB2312" w:hAnsi="仿宋" w:eastAsia="仿宋_GB2312" w:cs="仿宋"/>
          <w:b w:val="0"/>
          <w:bCs w:val="0"/>
          <w:color w:val="auto"/>
          <w:sz w:val="30"/>
          <w:szCs w:val="30"/>
        </w:rPr>
      </w:pPr>
      <w:r>
        <w:rPr>
          <w:rFonts w:hint="eastAsia" w:ascii="仿宋_GB2312" w:hAnsi="仿宋" w:eastAsia="仿宋_GB2312" w:cs="仿宋"/>
          <w:b w:val="0"/>
          <w:bCs w:val="0"/>
          <w:color w:val="auto"/>
          <w:sz w:val="30"/>
          <w:szCs w:val="30"/>
        </w:rPr>
        <w:t>（二）班委会的组成。班委会由班长、学习委员、生活委员、文体委员、</w:t>
      </w:r>
      <w:r>
        <w:rPr>
          <w:rFonts w:hint="eastAsia" w:ascii="仿宋_GB2312" w:hAnsi="仿宋" w:eastAsia="仿宋_GB2312" w:cs="仿宋"/>
          <w:b w:val="0"/>
          <w:bCs w:val="0"/>
          <w:color w:val="auto"/>
          <w:sz w:val="30"/>
          <w:szCs w:val="30"/>
          <w:lang w:eastAsia="zh-CN"/>
        </w:rPr>
        <w:t>纪律委员</w:t>
      </w:r>
      <w:r>
        <w:rPr>
          <w:rFonts w:hint="eastAsia" w:ascii="仿宋_GB2312" w:hAnsi="仿宋" w:eastAsia="仿宋_GB2312" w:cs="仿宋"/>
          <w:b w:val="0"/>
          <w:bCs w:val="0"/>
          <w:color w:val="auto"/>
          <w:sz w:val="30"/>
          <w:szCs w:val="30"/>
        </w:rPr>
        <w:t>等成员组成，班委会由全班同学民主选举产生，任期一年。</w:t>
      </w:r>
      <w:r>
        <w:rPr>
          <w:rFonts w:ascii="仿宋_GB2312" w:hAnsi="仿宋" w:eastAsia="仿宋_GB2312" w:cs="仿宋"/>
          <w:b w:val="0"/>
          <w:bCs w:val="0"/>
          <w:color w:val="auto"/>
          <w:sz w:val="30"/>
          <w:szCs w:val="30"/>
        </w:rPr>
        <w:t xml:space="preserve">  </w:t>
      </w:r>
    </w:p>
    <w:p>
      <w:pPr>
        <w:ind w:firstLine="600" w:firstLineChars="200"/>
        <w:rPr>
          <w:rFonts w:ascii="仿宋_GB2312" w:hAnsi="仿宋" w:eastAsia="仿宋_GB2312" w:cs="仿宋"/>
          <w:color w:val="auto"/>
          <w:sz w:val="30"/>
          <w:szCs w:val="30"/>
        </w:rPr>
      </w:pPr>
    </w:p>
    <w:p>
      <w:pPr>
        <w:ind w:firstLine="600" w:firstLineChars="200"/>
        <w:rPr>
          <w:rFonts w:ascii="仿宋_GB2312" w:hAnsi="仿宋" w:eastAsia="仿宋_GB2312" w:cs="仿宋"/>
          <w:color w:val="auto"/>
          <w:sz w:val="30"/>
          <w:szCs w:val="30"/>
        </w:rPr>
      </w:pPr>
    </w:p>
    <w:p>
      <w:pPr>
        <w:jc w:val="center"/>
        <w:rPr>
          <w:rFonts w:ascii="仿宋_GB2312" w:hAnsi="仿宋" w:eastAsia="仿宋_GB2312" w:cs="仿宋"/>
          <w:b/>
          <w:color w:val="auto"/>
          <w:sz w:val="30"/>
          <w:szCs w:val="30"/>
        </w:rPr>
      </w:pPr>
      <w:r>
        <w:rPr>
          <w:rFonts w:hint="eastAsia" w:ascii="仿宋_GB2312" w:hAnsi="仿宋" w:eastAsia="仿宋_GB2312" w:cs="仿宋"/>
          <w:b/>
          <w:color w:val="auto"/>
          <w:sz w:val="30"/>
          <w:szCs w:val="30"/>
        </w:rPr>
        <w:t>第五章</w:t>
      </w:r>
      <w:r>
        <w:rPr>
          <w:rFonts w:ascii="仿宋_GB2312" w:hAnsi="仿宋" w:eastAsia="仿宋_GB2312" w:cs="仿宋"/>
          <w:b/>
          <w:color w:val="auto"/>
          <w:sz w:val="30"/>
          <w:szCs w:val="30"/>
        </w:rPr>
        <w:t xml:space="preserve">  </w:t>
      </w:r>
      <w:r>
        <w:rPr>
          <w:rFonts w:hint="eastAsia" w:ascii="仿宋_GB2312" w:hAnsi="仿宋" w:eastAsia="仿宋_GB2312" w:cs="仿宋"/>
          <w:b/>
          <w:color w:val="auto"/>
          <w:sz w:val="30"/>
          <w:szCs w:val="30"/>
        </w:rPr>
        <w:t>附则</w:t>
      </w:r>
    </w:p>
    <w:p>
      <w:pPr>
        <w:rPr>
          <w:rFonts w:ascii="仿宋_GB2312" w:hAnsi="仿宋" w:eastAsia="仿宋_GB2312" w:cs="仿宋"/>
          <w:color w:val="auto"/>
          <w:sz w:val="30"/>
          <w:szCs w:val="30"/>
        </w:rPr>
      </w:pPr>
      <w:r>
        <w:rPr>
          <w:rFonts w:ascii="仿宋_GB2312" w:hAnsi="仿宋" w:eastAsia="仿宋_GB2312" w:cs="仿宋"/>
          <w:b/>
          <w:color w:val="auto"/>
          <w:sz w:val="30"/>
          <w:szCs w:val="30"/>
        </w:rPr>
        <w:t xml:space="preserve">    </w:t>
      </w:r>
      <w:r>
        <w:rPr>
          <w:rFonts w:hint="eastAsia" w:ascii="仿宋_GB2312" w:hAnsi="仿宋" w:eastAsia="仿宋_GB2312" w:cs="仿宋"/>
          <w:b/>
          <w:color w:val="auto"/>
          <w:sz w:val="30"/>
          <w:szCs w:val="30"/>
        </w:rPr>
        <w:t>第十</w:t>
      </w:r>
      <w:r>
        <w:rPr>
          <w:rFonts w:hint="eastAsia" w:ascii="仿宋_GB2312" w:hAnsi="仿宋" w:eastAsia="仿宋_GB2312" w:cs="仿宋"/>
          <w:b/>
          <w:color w:val="auto"/>
          <w:sz w:val="30"/>
          <w:szCs w:val="30"/>
          <w:lang w:eastAsia="zh-CN"/>
        </w:rPr>
        <w:t>八</w:t>
      </w:r>
      <w:r>
        <w:rPr>
          <w:rFonts w:hint="eastAsia" w:ascii="仿宋_GB2312" w:hAnsi="仿宋" w:eastAsia="仿宋_GB2312" w:cs="仿宋"/>
          <w:b/>
          <w:color w:val="auto"/>
          <w:sz w:val="30"/>
          <w:szCs w:val="30"/>
        </w:rPr>
        <w:t>条</w:t>
      </w:r>
      <w:r>
        <w:rPr>
          <w:rFonts w:ascii="仿宋_GB2312" w:hAnsi="仿宋" w:eastAsia="仿宋_GB2312" w:cs="仿宋"/>
          <w:b/>
          <w:color w:val="auto"/>
          <w:sz w:val="30"/>
          <w:szCs w:val="30"/>
        </w:rPr>
        <w:t xml:space="preserve">  </w:t>
      </w:r>
      <w:r>
        <w:rPr>
          <w:rFonts w:hint="eastAsia" w:ascii="仿宋_GB2312" w:hAnsi="仿宋" w:eastAsia="仿宋_GB2312" w:cs="仿宋"/>
          <w:color w:val="auto"/>
          <w:sz w:val="30"/>
          <w:szCs w:val="30"/>
        </w:rPr>
        <w:t>本章程在学生会内具有最高效力，学生会内任何机构不得制定与本章程相抵触的规章、文件、决定。</w:t>
      </w:r>
    </w:p>
    <w:p>
      <w:pPr>
        <w:ind w:firstLine="602" w:firstLineChars="200"/>
        <w:rPr>
          <w:rFonts w:ascii="仿宋_GB2312" w:hAnsi="仿宋" w:eastAsia="仿宋_GB2312" w:cs="仿宋"/>
          <w:color w:val="auto"/>
          <w:sz w:val="30"/>
          <w:szCs w:val="30"/>
        </w:rPr>
      </w:pPr>
      <w:r>
        <w:rPr>
          <w:rFonts w:hint="eastAsia" w:ascii="仿宋_GB2312" w:hAnsi="仿宋" w:eastAsia="仿宋_GB2312" w:cs="仿宋"/>
          <w:b/>
          <w:color w:val="auto"/>
          <w:sz w:val="30"/>
          <w:szCs w:val="30"/>
        </w:rPr>
        <w:t>第十</w:t>
      </w:r>
      <w:r>
        <w:rPr>
          <w:rFonts w:hint="eastAsia" w:ascii="仿宋_GB2312" w:hAnsi="仿宋" w:eastAsia="仿宋_GB2312" w:cs="仿宋"/>
          <w:b/>
          <w:color w:val="auto"/>
          <w:sz w:val="30"/>
          <w:szCs w:val="30"/>
          <w:lang w:eastAsia="zh-CN"/>
        </w:rPr>
        <w:t>九</w:t>
      </w:r>
      <w:r>
        <w:rPr>
          <w:rFonts w:hint="eastAsia" w:ascii="仿宋_GB2312" w:hAnsi="仿宋" w:eastAsia="仿宋_GB2312" w:cs="仿宋"/>
          <w:b/>
          <w:color w:val="auto"/>
          <w:sz w:val="30"/>
          <w:szCs w:val="30"/>
        </w:rPr>
        <w:t>条</w:t>
      </w:r>
      <w:r>
        <w:rPr>
          <w:rFonts w:ascii="仿宋_GB2312" w:hAnsi="仿宋" w:eastAsia="仿宋_GB2312" w:cs="仿宋"/>
          <w:color w:val="auto"/>
          <w:sz w:val="30"/>
          <w:szCs w:val="30"/>
        </w:rPr>
        <w:t xml:space="preserve">  </w:t>
      </w:r>
      <w:r>
        <w:rPr>
          <w:rFonts w:hint="eastAsia" w:ascii="仿宋_GB2312" w:hAnsi="仿宋" w:eastAsia="仿宋_GB2312" w:cs="仿宋"/>
          <w:color w:val="auto"/>
          <w:sz w:val="30"/>
          <w:szCs w:val="30"/>
        </w:rPr>
        <w:t>本章程在修正时，需由全校学生代表大会审议后以三分之二以上多数通过方可实行。</w:t>
      </w:r>
      <w:r>
        <w:rPr>
          <w:rFonts w:hint="eastAsia" w:ascii="仿宋_GB2312" w:hAnsi="仿宋" w:eastAsia="仿宋_GB2312" w:cs="仿宋"/>
          <w:color w:val="auto"/>
          <w:sz w:val="30"/>
          <w:szCs w:val="30"/>
          <w:lang w:eastAsia="zh-CN"/>
        </w:rPr>
        <w:t>）</w:t>
      </w:r>
    </w:p>
    <w:p>
      <w:pPr>
        <w:ind w:firstLine="602" w:firstLineChars="200"/>
        <w:rPr>
          <w:rFonts w:hint="eastAsia" w:ascii="仿宋_GB2312" w:hAnsi="仿宋" w:eastAsia="仿宋_GB2312" w:cs="仿宋"/>
          <w:color w:val="auto"/>
          <w:sz w:val="30"/>
          <w:szCs w:val="30"/>
        </w:rPr>
      </w:pPr>
      <w:r>
        <w:rPr>
          <w:rFonts w:hint="eastAsia" w:ascii="仿宋_GB2312" w:hAnsi="仿宋" w:eastAsia="仿宋_GB2312" w:cs="仿宋"/>
          <w:b/>
          <w:color w:val="auto"/>
          <w:sz w:val="30"/>
          <w:szCs w:val="30"/>
        </w:rPr>
        <w:t>第</w:t>
      </w:r>
      <w:r>
        <w:rPr>
          <w:rFonts w:hint="eastAsia" w:ascii="仿宋_GB2312" w:hAnsi="仿宋" w:eastAsia="仿宋_GB2312" w:cs="仿宋"/>
          <w:b/>
          <w:color w:val="auto"/>
          <w:sz w:val="30"/>
          <w:szCs w:val="30"/>
          <w:lang w:eastAsia="zh-CN"/>
        </w:rPr>
        <w:t>二十</w:t>
      </w:r>
      <w:r>
        <w:rPr>
          <w:rFonts w:hint="eastAsia" w:ascii="仿宋_GB2312" w:hAnsi="仿宋" w:eastAsia="仿宋_GB2312" w:cs="仿宋"/>
          <w:b/>
          <w:color w:val="auto"/>
          <w:sz w:val="30"/>
          <w:szCs w:val="30"/>
        </w:rPr>
        <w:t>条</w:t>
      </w:r>
      <w:r>
        <w:rPr>
          <w:rFonts w:ascii="仿宋_GB2312" w:hAnsi="仿宋" w:eastAsia="仿宋_GB2312" w:cs="仿宋"/>
          <w:color w:val="auto"/>
          <w:sz w:val="30"/>
          <w:szCs w:val="30"/>
        </w:rPr>
        <w:t xml:space="preserve">  </w:t>
      </w:r>
      <w:r>
        <w:rPr>
          <w:rFonts w:hint="eastAsia" w:ascii="仿宋_GB2312" w:hAnsi="仿宋" w:eastAsia="仿宋_GB2312" w:cs="仿宋"/>
          <w:color w:val="auto"/>
          <w:sz w:val="30"/>
          <w:szCs w:val="30"/>
        </w:rPr>
        <w:t>本章程的解释权归焦作大学学生</w:t>
      </w:r>
      <w:r>
        <w:rPr>
          <w:rFonts w:hint="eastAsia" w:ascii="仿宋_GB2312" w:hAnsi="仿宋" w:eastAsia="仿宋_GB2312" w:cs="仿宋"/>
          <w:color w:val="auto"/>
          <w:sz w:val="30"/>
          <w:szCs w:val="30"/>
          <w:lang w:eastAsia="zh-CN"/>
        </w:rPr>
        <w:t>会组织秘书处</w:t>
      </w:r>
      <w:r>
        <w:rPr>
          <w:rFonts w:hint="eastAsia" w:ascii="仿宋_GB2312" w:hAnsi="仿宋" w:eastAsia="仿宋_GB2312" w:cs="仿宋"/>
          <w:color w:val="auto"/>
          <w:sz w:val="30"/>
          <w:szCs w:val="30"/>
        </w:rPr>
        <w:t>。</w:t>
      </w:r>
    </w:p>
    <w:p>
      <w:pPr>
        <w:ind w:firstLine="602"/>
        <w:rPr>
          <w:rFonts w:hint="eastAsia" w:ascii="仿宋_GB2312" w:hAnsi="仿宋" w:eastAsia="仿宋_GB2312" w:cs="仿宋"/>
          <w:color w:val="auto"/>
          <w:sz w:val="30"/>
          <w:szCs w:val="30"/>
        </w:rPr>
      </w:pPr>
      <w:r>
        <w:rPr>
          <w:rFonts w:hint="eastAsia" w:ascii="仿宋_GB2312" w:hAnsi="仿宋" w:eastAsia="仿宋_GB2312" w:cs="仿宋"/>
          <w:b/>
          <w:color w:val="auto"/>
          <w:sz w:val="30"/>
          <w:szCs w:val="30"/>
        </w:rPr>
        <w:t>第</w:t>
      </w:r>
      <w:r>
        <w:rPr>
          <w:rFonts w:hint="eastAsia" w:ascii="仿宋_GB2312" w:hAnsi="仿宋" w:eastAsia="仿宋_GB2312" w:cs="仿宋"/>
          <w:b/>
          <w:color w:val="auto"/>
          <w:sz w:val="30"/>
          <w:szCs w:val="30"/>
          <w:lang w:eastAsia="zh-CN"/>
        </w:rPr>
        <w:t>二十一</w:t>
      </w:r>
      <w:r>
        <w:rPr>
          <w:rFonts w:hint="eastAsia" w:ascii="仿宋_GB2312" w:hAnsi="仿宋" w:eastAsia="仿宋_GB2312" w:cs="仿宋"/>
          <w:b/>
          <w:color w:val="auto"/>
          <w:sz w:val="30"/>
          <w:szCs w:val="30"/>
        </w:rPr>
        <w:t>条</w:t>
      </w:r>
      <w:r>
        <w:rPr>
          <w:rFonts w:ascii="仿宋_GB2312" w:hAnsi="仿宋" w:eastAsia="仿宋_GB2312" w:cs="仿宋"/>
          <w:b/>
          <w:color w:val="auto"/>
          <w:sz w:val="30"/>
          <w:szCs w:val="30"/>
        </w:rPr>
        <w:t xml:space="preserve"> </w:t>
      </w:r>
      <w:r>
        <w:rPr>
          <w:rFonts w:ascii="仿宋_GB2312" w:hAnsi="仿宋" w:eastAsia="仿宋_GB2312" w:cs="仿宋"/>
          <w:color w:val="auto"/>
          <w:sz w:val="30"/>
          <w:szCs w:val="30"/>
        </w:rPr>
        <w:t xml:space="preserve"> </w:t>
      </w:r>
      <w:r>
        <w:rPr>
          <w:rFonts w:hint="eastAsia" w:ascii="仿宋_GB2312" w:hAnsi="仿宋" w:eastAsia="仿宋_GB2312" w:cs="仿宋"/>
          <w:color w:val="auto"/>
          <w:sz w:val="30"/>
          <w:szCs w:val="30"/>
        </w:rPr>
        <w:t>本章程自公布之日起实施。</w:t>
      </w:r>
    </w:p>
    <w:p>
      <w:pPr>
        <w:rPr>
          <w:rFonts w:hint="eastAsia" w:eastAsia="宋体"/>
          <w:color w:val="auto"/>
          <w:lang w:val="en-US" w:eastAsia="zh-CN"/>
        </w:rPr>
      </w:pPr>
      <w:r>
        <w:rPr>
          <w:rFonts w:hint="eastAsia"/>
          <w:color w:val="auto"/>
          <w:lang w:val="en-US" w:eastAsia="zh-CN"/>
        </w:rPr>
        <w:t xml:space="preserve">     </w:t>
      </w:r>
    </w:p>
    <w:p>
      <w:pPr>
        <w:rPr>
          <w:color w:val="auto"/>
        </w:rPr>
      </w:pPr>
    </w:p>
    <w:sectPr>
      <w:pgSz w:w="11906" w:h="16838"/>
      <w:pgMar w:top="720" w:right="1174" w:bottom="380" w:left="117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swiss"/>
    <w:pitch w:val="default"/>
    <w:sig w:usb0="800002BF" w:usb1="38CF7CFA" w:usb2="00000016" w:usb3="00000000" w:csb0="00040001" w:csb1="00000000"/>
  </w:font>
  <w:font w:name="仿宋_GB2312">
    <w:altName w:val="仿宋"/>
    <w:panose1 w:val="02010609030101010101"/>
    <w:charset w:val="86"/>
    <w:family w:val="decorative"/>
    <w:pitch w:val="default"/>
    <w:sig w:usb0="00000000" w:usb1="00000000" w:usb2="0000000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5BCF34"/>
    <w:multiLevelType w:val="singleLevel"/>
    <w:tmpl w:val="565BCF34"/>
    <w:lvl w:ilvl="0" w:tentative="0">
      <w:start w:val="1"/>
      <w:numFmt w:val="chineseCounting"/>
      <w:suff w:val="space"/>
      <w:lvlText w:val="第%1章"/>
      <w:lvlJc w:val="left"/>
      <w:rPr>
        <w:rFonts w:cs="Times New Roman"/>
      </w:rPr>
    </w:lvl>
  </w:abstractNum>
  <w:abstractNum w:abstractNumId="1">
    <w:nsid w:val="59B3B96F"/>
    <w:multiLevelType w:val="singleLevel"/>
    <w:tmpl w:val="59B3B96F"/>
    <w:lvl w:ilvl="0" w:tentative="0">
      <w:start w:val="1"/>
      <w:numFmt w:val="decimal"/>
      <w:suff w:val="nothing"/>
      <w:lvlText w:val="%1."/>
      <w:lvlJc w:val="left"/>
    </w:lvl>
  </w:abstractNum>
  <w:abstractNum w:abstractNumId="2">
    <w:nsid w:val="59B3C26D"/>
    <w:multiLevelType w:val="singleLevel"/>
    <w:tmpl w:val="59B3C26D"/>
    <w:lvl w:ilvl="0" w:tentative="0">
      <w:start w:val="3"/>
      <w:numFmt w:val="decimal"/>
      <w:suff w:val="nothing"/>
      <w:lvlText w:val="%1."/>
      <w:lvlJc w:val="left"/>
    </w:lvl>
  </w:abstractNum>
  <w:abstractNum w:abstractNumId="3">
    <w:nsid w:val="59B3C53F"/>
    <w:multiLevelType w:val="singleLevel"/>
    <w:tmpl w:val="59B3C53F"/>
    <w:lvl w:ilvl="0" w:tentative="0">
      <w:start w:val="1"/>
      <w:numFmt w:val="decimal"/>
      <w:suff w:val="nothing"/>
      <w:lvlText w:val="%1."/>
      <w:lvlJc w:val="left"/>
    </w:lvl>
  </w:abstractNum>
  <w:abstractNum w:abstractNumId="4">
    <w:nsid w:val="59B3D2A6"/>
    <w:multiLevelType w:val="singleLevel"/>
    <w:tmpl w:val="59B3D2A6"/>
    <w:lvl w:ilvl="0" w:tentative="0">
      <w:start w:val="2"/>
      <w:numFmt w:val="chineseCounting"/>
      <w:suff w:val="nothing"/>
      <w:lvlText w:val="（%1）"/>
      <w:lvlJc w:val="left"/>
    </w:lvl>
  </w:abstractNum>
  <w:abstractNum w:abstractNumId="5">
    <w:nsid w:val="59B3D76F"/>
    <w:multiLevelType w:val="singleLevel"/>
    <w:tmpl w:val="59B3D76F"/>
    <w:lvl w:ilvl="0" w:tentative="0">
      <w:start w:val="15"/>
      <w:numFmt w:val="chineseCounting"/>
      <w:suff w:val="space"/>
      <w:lvlText w:val="第%1条"/>
      <w:lvlJc w:val="left"/>
    </w:lvl>
  </w:abstractNum>
  <w:abstractNum w:abstractNumId="6">
    <w:nsid w:val="59B3D800"/>
    <w:multiLevelType w:val="singleLevel"/>
    <w:tmpl w:val="59B3D800"/>
    <w:lvl w:ilvl="0" w:tentative="0">
      <w:start w:val="1"/>
      <w:numFmt w:val="decimal"/>
      <w:suff w:val="nothing"/>
      <w:lvlText w:val="%1."/>
      <w:lvlJc w:val="left"/>
    </w:lvl>
  </w:abstractNum>
  <w:num w:numId="1">
    <w:abstractNumId w:val="0"/>
  </w:num>
  <w:num w:numId="2">
    <w:abstractNumId w:val="1"/>
  </w:num>
  <w:num w:numId="3">
    <w:abstractNumId w:val="2"/>
  </w:num>
  <w:num w:numId="4">
    <w:abstractNumId w:val="3"/>
  </w:num>
  <w:num w:numId="5">
    <w:abstractNumId w:val="5"/>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39C22D4"/>
    <w:rsid w:val="039C22D4"/>
    <w:rsid w:val="219F1727"/>
    <w:rsid w:val="514A31D6"/>
    <w:rsid w:val="569C5250"/>
    <w:rsid w:val="6078227B"/>
    <w:rsid w:val="7C95253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Office_10.1.0.6749_F1E327BC-269C-435d-A152-05C5408002CA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2017-09-10T01:32:00Z</dcterms:created>
  <dc:creator>Administrator</dc:creator>
  <cp:lastModifiedBy>Administrator</cp:lastModifiedBy>
  <dcterms:modified xsi:type="dcterms:W3CDTF">2017-09-29T02:46:41Z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