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" w:hAnsi="楷体" w:eastAsia="楷体"/>
          <w:szCs w:val="28"/>
        </w:rPr>
      </w:pPr>
      <w:r>
        <w:rPr>
          <w:rFonts w:hint="eastAsia" w:ascii="楷体" w:hAnsi="楷体" w:eastAsia="楷体" w:cs="楷体_GB2312"/>
          <w:sz w:val="32"/>
          <w:szCs w:val="32"/>
        </w:rPr>
        <w:t>附件1：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焦作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大学201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年暑期“三下乡”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社会实践活动</w:t>
      </w:r>
    </w:p>
    <w:p>
      <w:pPr>
        <w:jc w:val="center"/>
        <w:rPr>
          <w:rFonts w:ascii="楷体" w:hAnsi="楷体" w:eastAsia="楷体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sz w:val="84"/>
          <w:szCs w:val="84"/>
        </w:rPr>
      </w:pPr>
      <w:r>
        <w:rPr>
          <w:rFonts w:hint="eastAsia" w:asciiTheme="majorEastAsia" w:hAnsiTheme="majorEastAsia" w:eastAsiaTheme="majorEastAsia"/>
          <w:sz w:val="84"/>
          <w:szCs w:val="84"/>
        </w:rPr>
        <w:t>项目申报书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仿宋_GB2312" w:hAnsi="宋体" w:eastAsia="仿宋_GB2312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名  称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类  别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目 负 责 人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所  在  学  院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填  表  日  期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年六月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tbl>
      <w:tblPr>
        <w:tblStyle w:val="6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6"/>
        <w:gridCol w:w="1080"/>
        <w:gridCol w:w="1245"/>
        <w:gridCol w:w="195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项目基本信息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   院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项目起止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    间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项目地点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    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 责 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  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级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1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目的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77"/>
        <w:tblOverlap w:val="never"/>
        <w:tblW w:w="8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项目计划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项目摘要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预期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团总支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推荐意见</w:t>
            </w:r>
          </w:p>
        </w:tc>
        <w:tc>
          <w:tcPr>
            <w:tcW w:w="7028" w:type="dxa"/>
          </w:tcPr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 章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年  月   日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:1.“项目类别”一栏填写“理论普及宣讲团”、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“国情社情观察团”等自选团队或其他自行设计的团队类别；</w:t>
      </w:r>
    </w:p>
    <w:p>
      <w:pPr>
        <w:autoSpaceDE w:val="0"/>
        <w:autoSpaceDN w:val="0"/>
        <w:adjustRightInd w:val="0"/>
        <w:spacing w:line="460" w:lineRule="exact"/>
        <w:rPr>
          <w:rFonts w:ascii="楷体" w:hAnsi="楷体" w:eastAsia="楷体"/>
        </w:rPr>
      </w:pPr>
      <w:r>
        <w:rPr>
          <w:rFonts w:hint="eastAsia" w:ascii="楷体" w:hAnsi="楷体" w:eastAsia="楷体" w:cs="楷体_GB2312"/>
          <w:sz w:val="28"/>
          <w:szCs w:val="28"/>
        </w:rPr>
        <w:t xml:space="preserve">   2.纸质版</w:t>
      </w:r>
      <w:r>
        <w:rPr>
          <w:rFonts w:hint="eastAsia" w:ascii="楷体" w:hAnsi="楷体" w:eastAsia="楷体" w:cs="楷体_GB2312"/>
          <w:sz w:val="28"/>
          <w:szCs w:val="28"/>
          <w:lang w:eastAsia="zh-CN"/>
        </w:rPr>
        <w:t>正反面打印，</w:t>
      </w:r>
      <w:bookmarkStart w:id="0" w:name="_GoBack"/>
      <w:bookmarkEnd w:id="0"/>
      <w:r>
        <w:rPr>
          <w:rFonts w:hint="eastAsia" w:ascii="楷体" w:hAnsi="楷体" w:eastAsia="楷体" w:cs="楷体_GB2312"/>
          <w:sz w:val="28"/>
          <w:szCs w:val="28"/>
        </w:rPr>
        <w:t>一式两份，与电子版一并上交。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9"/>
    <w:rsid w:val="000814C6"/>
    <w:rsid w:val="0015674C"/>
    <w:rsid w:val="002678EB"/>
    <w:rsid w:val="009A08C5"/>
    <w:rsid w:val="00A60C74"/>
    <w:rsid w:val="00AA38D6"/>
    <w:rsid w:val="00B46779"/>
    <w:rsid w:val="00C5255C"/>
    <w:rsid w:val="00CE2979"/>
    <w:rsid w:val="0D9A5350"/>
    <w:rsid w:val="0F446E84"/>
    <w:rsid w:val="128857BC"/>
    <w:rsid w:val="18BA0892"/>
    <w:rsid w:val="2317098C"/>
    <w:rsid w:val="28BF2CEC"/>
    <w:rsid w:val="48415F3B"/>
    <w:rsid w:val="5233078B"/>
    <w:rsid w:val="773B5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</Words>
  <Characters>530</Characters>
  <Lines>4</Lines>
  <Paragraphs>1</Paragraphs>
  <ScaleCrop>false</ScaleCrop>
  <LinksUpToDate>false</LinksUpToDate>
  <CharactersWithSpaces>621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2015-06-29T10:25:00Z</dcterms:created>
  <dc:creator>校团委</dc:creator>
  <cp:lastModifiedBy>阿布</cp:lastModifiedBy>
  <dcterms:modified xsi:type="dcterms:W3CDTF">2018-05-30T06:45:20Z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